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3AB" w:rsidRPr="006523AB" w:rsidRDefault="006523AB" w:rsidP="006523AB">
      <w:pPr>
        <w:tabs>
          <w:tab w:val="left" w:pos="5847"/>
          <w:tab w:val="right" w:pos="7087"/>
        </w:tabs>
        <w:bidi w:val="0"/>
        <w:rPr>
          <w:rFonts w:asciiTheme="majorBidi" w:hAnsiTheme="majorBidi" w:cstheme="majorBidi"/>
          <w:sz w:val="28"/>
          <w:szCs w:val="28"/>
        </w:rPr>
      </w:pPr>
      <w:r w:rsidRPr="006523AB">
        <w:rPr>
          <w:rFonts w:asciiTheme="majorBidi" w:hAnsiTheme="majorBidi" w:cstheme="majorBidi"/>
          <w:noProof/>
          <w:sz w:val="28"/>
          <w:szCs w:val="28"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5212080</wp:posOffset>
            </wp:positionH>
            <wp:positionV relativeFrom="paragraph">
              <wp:posOffset>-560705</wp:posOffset>
            </wp:positionV>
            <wp:extent cx="1150620" cy="1028700"/>
            <wp:effectExtent l="19050" t="0" r="0" b="0"/>
            <wp:wrapTight wrapText="bothSides">
              <wp:wrapPolygon edited="0">
                <wp:start x="-358" y="0"/>
                <wp:lineTo x="-358" y="21200"/>
                <wp:lineTo x="21457" y="21200"/>
                <wp:lineTo x="21457" y="0"/>
                <wp:lineTo x="-358" y="0"/>
              </wp:wrapPolygon>
            </wp:wrapTight>
            <wp:docPr id="5" name="Picture 3" descr="Sohag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hag sig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23AB">
        <w:rPr>
          <w:rFonts w:asciiTheme="majorBidi" w:hAnsiTheme="majorBidi" w:cstheme="majorBidi"/>
          <w:noProof/>
          <w:sz w:val="28"/>
          <w:szCs w:val="28"/>
          <w:lang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-692150</wp:posOffset>
            </wp:positionH>
            <wp:positionV relativeFrom="paragraph">
              <wp:posOffset>-509270</wp:posOffset>
            </wp:positionV>
            <wp:extent cx="1023620" cy="1028700"/>
            <wp:effectExtent l="19050" t="0" r="5080" b="0"/>
            <wp:wrapTight wrapText="bothSides">
              <wp:wrapPolygon edited="0">
                <wp:start x="-402" y="0"/>
                <wp:lineTo x="-402" y="21200"/>
                <wp:lineTo x="21707" y="21200"/>
                <wp:lineTo x="21707" y="0"/>
                <wp:lineTo x="-402" y="0"/>
              </wp:wrapPolygon>
            </wp:wrapTight>
            <wp:docPr id="6" name="Picture 1" descr="Tamreed p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mreed pix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23AB">
        <w:rPr>
          <w:rFonts w:asciiTheme="majorBidi" w:hAnsiTheme="majorBidi" w:cstheme="majorBidi"/>
          <w:sz w:val="28"/>
          <w:szCs w:val="28"/>
        </w:rPr>
        <w:tab/>
      </w:r>
    </w:p>
    <w:p w:rsidR="006523AB" w:rsidRPr="006523AB" w:rsidRDefault="006523AB" w:rsidP="006523AB">
      <w:pPr>
        <w:tabs>
          <w:tab w:val="left" w:pos="5847"/>
          <w:tab w:val="right" w:pos="7087"/>
        </w:tabs>
        <w:bidi w:val="0"/>
        <w:rPr>
          <w:rFonts w:asciiTheme="majorBidi" w:hAnsiTheme="majorBidi" w:cstheme="majorBidi"/>
          <w:sz w:val="28"/>
          <w:szCs w:val="28"/>
        </w:rPr>
      </w:pPr>
    </w:p>
    <w:p w:rsidR="006523AB" w:rsidRPr="006523AB" w:rsidRDefault="006523AB" w:rsidP="006523AB">
      <w:pPr>
        <w:tabs>
          <w:tab w:val="left" w:pos="5847"/>
          <w:tab w:val="right" w:pos="7087"/>
        </w:tabs>
        <w:bidi w:val="0"/>
        <w:ind w:left="567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6523AB" w:rsidRPr="006523AB" w:rsidRDefault="006523AB" w:rsidP="006523AB">
      <w:pPr>
        <w:tabs>
          <w:tab w:val="left" w:pos="5847"/>
          <w:tab w:val="right" w:pos="7087"/>
        </w:tabs>
        <w:bidi w:val="0"/>
        <w:rPr>
          <w:rFonts w:asciiTheme="majorBidi" w:hAnsiTheme="majorBidi" w:cstheme="majorBidi"/>
          <w:b/>
          <w:bCs/>
          <w:sz w:val="28"/>
          <w:szCs w:val="28"/>
        </w:rPr>
      </w:pPr>
    </w:p>
    <w:p w:rsidR="006523AB" w:rsidRPr="006523AB" w:rsidRDefault="001436E4" w:rsidP="006523AB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6523AB">
        <w:rPr>
          <w:rFonts w:asciiTheme="majorBidi" w:hAnsiTheme="majorBidi" w:cstheme="majorBidi"/>
          <w:b/>
          <w:bCs/>
          <w:sz w:val="28"/>
          <w:szCs w:val="28"/>
          <w:u w:val="single"/>
        </w:rPr>
        <w:t>Midterm</w:t>
      </w:r>
      <w:r w:rsidR="006523AB" w:rsidRPr="006523AB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Exam of maternal and child health Nursing</w:t>
      </w:r>
    </w:p>
    <w:p w:rsidR="006523AB" w:rsidRPr="006523AB" w:rsidRDefault="006523AB" w:rsidP="006523AB">
      <w:pPr>
        <w:spacing w:line="360" w:lineRule="auto"/>
        <w:jc w:val="center"/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</w:pPr>
      <w:r w:rsidRPr="006523AB">
        <w:rPr>
          <w:rFonts w:asciiTheme="majorBidi" w:hAnsiTheme="majorBidi" w:cstheme="majorBidi"/>
          <w:b/>
          <w:bCs/>
          <w:sz w:val="28"/>
          <w:szCs w:val="28"/>
          <w:u w:val="single"/>
        </w:rPr>
        <w:t>Second Years Students</w:t>
      </w:r>
    </w:p>
    <w:p w:rsidR="006523AB" w:rsidRPr="006523AB" w:rsidRDefault="006523AB" w:rsidP="006523AB">
      <w:pPr>
        <w:spacing w:line="36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523AB">
        <w:rPr>
          <w:rFonts w:asciiTheme="majorBidi" w:hAnsiTheme="majorBidi" w:cstheme="majorBidi"/>
          <w:b/>
          <w:bCs/>
          <w:sz w:val="28"/>
          <w:szCs w:val="28"/>
        </w:rPr>
        <w:t>Date: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6523AB">
        <w:rPr>
          <w:rFonts w:asciiTheme="majorBidi" w:hAnsiTheme="majorBidi" w:cstheme="majorBidi"/>
          <w:b/>
          <w:bCs/>
          <w:sz w:val="28"/>
          <w:szCs w:val="28"/>
        </w:rPr>
        <w:t xml:space="preserve"> /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6523AB">
        <w:rPr>
          <w:rFonts w:asciiTheme="majorBidi" w:hAnsiTheme="majorBidi" w:cstheme="majorBidi"/>
          <w:b/>
          <w:bCs/>
          <w:sz w:val="28"/>
          <w:szCs w:val="28"/>
        </w:rPr>
        <w:t xml:space="preserve"> /2016                                                              High Institution of Nursing </w:t>
      </w:r>
    </w:p>
    <w:p w:rsidR="006523AB" w:rsidRPr="006523AB" w:rsidRDefault="006523AB" w:rsidP="006523AB">
      <w:pPr>
        <w:spacing w:line="360" w:lineRule="auto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6523AB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Time: 2 hrs                                                                    Total Marks: 40 Marks         </w:t>
      </w:r>
    </w:p>
    <w:p w:rsidR="006523AB" w:rsidRPr="006523AB" w:rsidRDefault="006523AB" w:rsidP="006523AB">
      <w:pPr>
        <w:bidi w:val="0"/>
        <w:ind w:hanging="851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6523AB" w:rsidRPr="006523AB" w:rsidRDefault="006523AB" w:rsidP="006523AB">
      <w:pPr>
        <w:bidi w:val="0"/>
        <w:ind w:hanging="851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523AB">
        <w:rPr>
          <w:rFonts w:asciiTheme="majorBidi" w:hAnsiTheme="majorBidi" w:cstheme="majorBidi"/>
          <w:b/>
          <w:bCs/>
          <w:sz w:val="28"/>
          <w:szCs w:val="28"/>
          <w:u w:val="single"/>
        </w:rPr>
        <w:t>II- Put (T) in front of the correct statement and (F) in front of the false one:</w:t>
      </w:r>
    </w:p>
    <w:p w:rsidR="006523AB" w:rsidRPr="006523AB" w:rsidRDefault="006523AB" w:rsidP="006523AB">
      <w:pPr>
        <w:bidi w:val="0"/>
        <w:spacing w:line="480" w:lineRule="auto"/>
        <w:ind w:hanging="851"/>
        <w:rPr>
          <w:rFonts w:asciiTheme="majorBidi" w:hAnsiTheme="majorBidi" w:cstheme="majorBidi"/>
          <w:b/>
          <w:bCs/>
          <w:sz w:val="28"/>
          <w:szCs w:val="28"/>
        </w:rPr>
      </w:pPr>
      <w:r w:rsidRPr="006523AB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                         (1.5)              (15 Marks)                                                      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98"/>
        <w:gridCol w:w="709"/>
        <w:gridCol w:w="567"/>
      </w:tblGrid>
      <w:tr w:rsidR="006523AB" w:rsidRPr="006523AB" w:rsidTr="00AF4239">
        <w:trPr>
          <w:trHeight w:val="611"/>
        </w:trPr>
        <w:tc>
          <w:tcPr>
            <w:tcW w:w="9498" w:type="dxa"/>
          </w:tcPr>
          <w:p w:rsidR="006523AB" w:rsidRPr="006523AB" w:rsidRDefault="006523AB" w:rsidP="00AF4239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523AB">
              <w:rPr>
                <w:rFonts w:asciiTheme="majorBidi" w:hAnsiTheme="majorBidi" w:cstheme="majorBidi"/>
                <w:sz w:val="28"/>
                <w:szCs w:val="28"/>
              </w:rPr>
              <w:t>1-Weight loss in moderate degree of dehydration is 3-5%</w:t>
            </w:r>
          </w:p>
        </w:tc>
        <w:tc>
          <w:tcPr>
            <w:tcW w:w="709" w:type="dxa"/>
            <w:vAlign w:val="center"/>
          </w:tcPr>
          <w:p w:rsidR="006523AB" w:rsidRPr="006523AB" w:rsidRDefault="006523AB" w:rsidP="00AF4239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23AB">
              <w:rPr>
                <w:rFonts w:asciiTheme="majorBidi" w:hAnsiTheme="majorBidi" w:cstheme="majorBidi"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:rsidR="006523AB" w:rsidRPr="006523AB" w:rsidRDefault="006523AB" w:rsidP="00AF4239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23AB">
              <w:rPr>
                <w:rFonts w:asciiTheme="majorBidi" w:hAnsiTheme="majorBidi" w:cstheme="majorBidi"/>
                <w:sz w:val="28"/>
                <w:szCs w:val="28"/>
              </w:rPr>
              <w:t>F</w:t>
            </w:r>
          </w:p>
        </w:tc>
      </w:tr>
      <w:tr w:rsidR="006523AB" w:rsidRPr="006523AB" w:rsidTr="00AF4239">
        <w:trPr>
          <w:trHeight w:val="696"/>
        </w:trPr>
        <w:tc>
          <w:tcPr>
            <w:tcW w:w="9498" w:type="dxa"/>
          </w:tcPr>
          <w:p w:rsidR="006523AB" w:rsidRPr="006523AB" w:rsidRDefault="006523AB" w:rsidP="00AF4239">
            <w:pPr>
              <w:bidi w:val="0"/>
              <w:spacing w:before="100" w:beforeAutospacing="1" w:after="100" w:afterAutospacing="1" w:line="276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523AB">
              <w:rPr>
                <w:rFonts w:asciiTheme="majorBidi" w:hAnsiTheme="majorBidi" w:cstheme="majorBidi"/>
                <w:sz w:val="28"/>
                <w:szCs w:val="28"/>
              </w:rPr>
              <w:t xml:space="preserve">2- </w:t>
            </w:r>
            <w:r w:rsidRPr="006523AB">
              <w:rPr>
                <w:rFonts w:asciiTheme="majorBidi" w:hAnsiTheme="majorBidi" w:cstheme="majorBidi"/>
                <w:bCs/>
                <w:sz w:val="28"/>
                <w:szCs w:val="28"/>
              </w:rPr>
              <w:t>Toddler stage is between 1 to 3 years of age. During this period, growth slows considerably.</w:t>
            </w:r>
          </w:p>
        </w:tc>
        <w:tc>
          <w:tcPr>
            <w:tcW w:w="709" w:type="dxa"/>
            <w:vAlign w:val="center"/>
          </w:tcPr>
          <w:p w:rsidR="006523AB" w:rsidRPr="006523AB" w:rsidRDefault="006523AB" w:rsidP="00AF4239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23AB">
              <w:rPr>
                <w:rFonts w:asciiTheme="majorBidi" w:hAnsiTheme="majorBidi" w:cstheme="majorBidi"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:rsidR="006523AB" w:rsidRPr="006523AB" w:rsidRDefault="006523AB" w:rsidP="00AF4239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23AB">
              <w:rPr>
                <w:rFonts w:asciiTheme="majorBidi" w:hAnsiTheme="majorBidi" w:cstheme="majorBidi"/>
                <w:sz w:val="28"/>
                <w:szCs w:val="28"/>
              </w:rPr>
              <w:t>F</w:t>
            </w:r>
          </w:p>
        </w:tc>
      </w:tr>
      <w:tr w:rsidR="006523AB" w:rsidRPr="006523AB" w:rsidTr="00AF4239">
        <w:trPr>
          <w:trHeight w:val="537"/>
        </w:trPr>
        <w:tc>
          <w:tcPr>
            <w:tcW w:w="9498" w:type="dxa"/>
          </w:tcPr>
          <w:p w:rsidR="006523AB" w:rsidRPr="006523AB" w:rsidRDefault="006523AB" w:rsidP="00AF4239">
            <w:pPr>
              <w:bidi w:val="0"/>
              <w:spacing w:before="100" w:beforeAutospacing="1" w:after="100" w:afterAutospacing="1" w:line="276" w:lineRule="auto"/>
              <w:ind w:left="-96" w:hanging="46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6523AB">
              <w:rPr>
                <w:rFonts w:asciiTheme="majorBidi" w:hAnsiTheme="majorBidi" w:cstheme="majorBidi"/>
                <w:sz w:val="28"/>
                <w:szCs w:val="28"/>
              </w:rPr>
              <w:t xml:space="preserve">  3- Anxiety disorders is considered one of  mental, emotional and behavior problem</w:t>
            </w:r>
          </w:p>
        </w:tc>
        <w:tc>
          <w:tcPr>
            <w:tcW w:w="709" w:type="dxa"/>
            <w:vAlign w:val="center"/>
          </w:tcPr>
          <w:p w:rsidR="006523AB" w:rsidRPr="006523AB" w:rsidRDefault="006523AB" w:rsidP="00AF4239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23AB">
              <w:rPr>
                <w:rFonts w:asciiTheme="majorBidi" w:hAnsiTheme="majorBidi" w:cstheme="majorBidi"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:rsidR="006523AB" w:rsidRPr="006523AB" w:rsidRDefault="006523AB" w:rsidP="00AF4239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23AB">
              <w:rPr>
                <w:rFonts w:asciiTheme="majorBidi" w:hAnsiTheme="majorBidi" w:cstheme="majorBidi"/>
                <w:sz w:val="28"/>
                <w:szCs w:val="28"/>
              </w:rPr>
              <w:t>F</w:t>
            </w:r>
          </w:p>
        </w:tc>
      </w:tr>
      <w:tr w:rsidR="006523AB" w:rsidRPr="006523AB" w:rsidTr="00AF4239">
        <w:trPr>
          <w:cantSplit/>
          <w:trHeight w:val="690"/>
        </w:trPr>
        <w:tc>
          <w:tcPr>
            <w:tcW w:w="9498" w:type="dxa"/>
          </w:tcPr>
          <w:p w:rsidR="006523AB" w:rsidRPr="006523AB" w:rsidRDefault="006523AB" w:rsidP="00AF4239">
            <w:pPr>
              <w:bidi w:val="0"/>
              <w:spacing w:before="100" w:beforeAutospacing="1" w:after="100" w:afterAutospacing="1" w:line="276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523AB">
              <w:rPr>
                <w:rFonts w:asciiTheme="majorBidi" w:hAnsiTheme="majorBidi" w:cstheme="majorBidi"/>
                <w:sz w:val="28"/>
                <w:szCs w:val="28"/>
              </w:rPr>
              <w:t>4-</w:t>
            </w:r>
            <w:r w:rsidRPr="006523A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523AB">
              <w:rPr>
                <w:rFonts w:asciiTheme="majorBidi" w:hAnsiTheme="majorBidi" w:cstheme="majorBidi"/>
                <w:bCs/>
                <w:sz w:val="28"/>
                <w:szCs w:val="28"/>
              </w:rPr>
              <w:t>Production of spermatozoa (which is sign of puberty)is  a secondary sex characteristics in boys:</w:t>
            </w:r>
          </w:p>
        </w:tc>
        <w:tc>
          <w:tcPr>
            <w:tcW w:w="709" w:type="dxa"/>
            <w:vAlign w:val="center"/>
          </w:tcPr>
          <w:p w:rsidR="006523AB" w:rsidRPr="006523AB" w:rsidRDefault="006523AB" w:rsidP="00AF4239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23AB">
              <w:rPr>
                <w:rFonts w:asciiTheme="majorBidi" w:hAnsiTheme="majorBidi" w:cstheme="majorBidi"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:rsidR="006523AB" w:rsidRPr="006523AB" w:rsidRDefault="006523AB" w:rsidP="00AF4239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23AB">
              <w:rPr>
                <w:rFonts w:asciiTheme="majorBidi" w:hAnsiTheme="majorBidi" w:cstheme="majorBidi"/>
                <w:sz w:val="28"/>
                <w:szCs w:val="28"/>
              </w:rPr>
              <w:t>F</w:t>
            </w:r>
          </w:p>
        </w:tc>
      </w:tr>
      <w:tr w:rsidR="006523AB" w:rsidRPr="006523AB" w:rsidTr="00AF4239">
        <w:trPr>
          <w:cantSplit/>
          <w:trHeight w:val="571"/>
        </w:trPr>
        <w:tc>
          <w:tcPr>
            <w:tcW w:w="9498" w:type="dxa"/>
          </w:tcPr>
          <w:p w:rsidR="006523AB" w:rsidRPr="00FE386C" w:rsidRDefault="006523AB" w:rsidP="00AF4239">
            <w:pPr>
              <w:bidi w:val="0"/>
              <w:spacing w:before="100" w:beforeAutospacing="1" w:after="100" w:afterAutospacing="1" w:line="276" w:lineRule="auto"/>
              <w:jc w:val="lowKashida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FE386C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5-Areas of stress in adolescence include body image and sexuality conflict.</w:t>
            </w:r>
          </w:p>
        </w:tc>
        <w:tc>
          <w:tcPr>
            <w:tcW w:w="709" w:type="dxa"/>
            <w:vAlign w:val="center"/>
          </w:tcPr>
          <w:p w:rsidR="006523AB" w:rsidRPr="00FE386C" w:rsidRDefault="006523AB" w:rsidP="00AF4239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FE386C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:rsidR="006523AB" w:rsidRPr="00FE386C" w:rsidRDefault="006523AB" w:rsidP="00AF4239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FE386C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F</w:t>
            </w:r>
          </w:p>
        </w:tc>
      </w:tr>
      <w:tr w:rsidR="006523AB" w:rsidRPr="006523AB" w:rsidTr="00AF4239">
        <w:trPr>
          <w:cantSplit/>
          <w:trHeight w:val="570"/>
        </w:trPr>
        <w:tc>
          <w:tcPr>
            <w:tcW w:w="9498" w:type="dxa"/>
          </w:tcPr>
          <w:p w:rsidR="006523AB" w:rsidRPr="00FE386C" w:rsidRDefault="006523AB" w:rsidP="00AF4239">
            <w:pPr>
              <w:bidi w:val="0"/>
              <w:spacing w:line="276" w:lineRule="auto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FE386C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6-behavoiral characteristics of toddler include negativism and temper tantrums only</w:t>
            </w:r>
          </w:p>
        </w:tc>
        <w:tc>
          <w:tcPr>
            <w:tcW w:w="709" w:type="dxa"/>
            <w:vAlign w:val="center"/>
          </w:tcPr>
          <w:p w:rsidR="006523AB" w:rsidRPr="00FE386C" w:rsidRDefault="006523AB" w:rsidP="00AF4239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FE386C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:rsidR="006523AB" w:rsidRPr="00FE386C" w:rsidRDefault="006523AB" w:rsidP="00AF4239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FE386C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F</w:t>
            </w:r>
          </w:p>
        </w:tc>
      </w:tr>
      <w:tr w:rsidR="006523AB" w:rsidRPr="006523AB" w:rsidTr="00AF4239">
        <w:trPr>
          <w:cantSplit/>
          <w:trHeight w:val="513"/>
        </w:trPr>
        <w:tc>
          <w:tcPr>
            <w:tcW w:w="9498" w:type="dxa"/>
          </w:tcPr>
          <w:p w:rsidR="006523AB" w:rsidRPr="00FE386C" w:rsidRDefault="006523AB" w:rsidP="00AF4239">
            <w:pPr>
              <w:pStyle w:val="NormalWeb"/>
              <w:spacing w:after="0" w:line="276" w:lineRule="auto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FE386C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7- Oversensitivity to gas is considered one of causes of colic.</w:t>
            </w:r>
          </w:p>
        </w:tc>
        <w:tc>
          <w:tcPr>
            <w:tcW w:w="709" w:type="dxa"/>
            <w:vAlign w:val="center"/>
          </w:tcPr>
          <w:p w:rsidR="006523AB" w:rsidRPr="00FE386C" w:rsidRDefault="006523AB" w:rsidP="00AF4239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FE386C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:rsidR="006523AB" w:rsidRPr="00FE386C" w:rsidRDefault="006523AB" w:rsidP="00AF4239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FE386C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F</w:t>
            </w:r>
          </w:p>
        </w:tc>
      </w:tr>
      <w:tr w:rsidR="006523AB" w:rsidRPr="006523AB" w:rsidTr="00AF4239">
        <w:trPr>
          <w:cantSplit/>
          <w:trHeight w:val="424"/>
        </w:trPr>
        <w:tc>
          <w:tcPr>
            <w:tcW w:w="9498" w:type="dxa"/>
          </w:tcPr>
          <w:p w:rsidR="006523AB" w:rsidRPr="00FE386C" w:rsidRDefault="006523AB" w:rsidP="00AF4239">
            <w:pPr>
              <w:pStyle w:val="NormalWeb"/>
              <w:spacing w:line="276" w:lineRule="auto"/>
              <w:jc w:val="lowKashida"/>
              <w:rPr>
                <w:rFonts w:asciiTheme="majorBidi" w:hAnsiTheme="majorBidi" w:cstheme="majorBidi"/>
                <w:color w:val="FF0000"/>
                <w:sz w:val="28"/>
                <w:szCs w:val="28"/>
                <w:highlight w:val="blue"/>
              </w:rPr>
            </w:pPr>
            <w:r w:rsidRPr="00FE386C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8- Suitable fluid replacement for children younger than two years includes pedialyte; rehydralyte is management of dehydration In children.</w:t>
            </w:r>
          </w:p>
        </w:tc>
        <w:tc>
          <w:tcPr>
            <w:tcW w:w="709" w:type="dxa"/>
            <w:vAlign w:val="center"/>
          </w:tcPr>
          <w:p w:rsidR="006523AB" w:rsidRPr="00FE386C" w:rsidRDefault="006523AB" w:rsidP="00AF4239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FE386C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:rsidR="006523AB" w:rsidRPr="00FE386C" w:rsidRDefault="006523AB" w:rsidP="00AF4239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FE386C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F</w:t>
            </w:r>
          </w:p>
        </w:tc>
      </w:tr>
      <w:tr w:rsidR="006523AB" w:rsidRPr="006523AB" w:rsidTr="00AF4239">
        <w:trPr>
          <w:cantSplit/>
          <w:trHeight w:val="334"/>
        </w:trPr>
        <w:tc>
          <w:tcPr>
            <w:tcW w:w="9498" w:type="dxa"/>
          </w:tcPr>
          <w:p w:rsidR="006523AB" w:rsidRPr="006523AB" w:rsidRDefault="006523AB" w:rsidP="00AF4239">
            <w:pPr>
              <w:shd w:val="clear" w:color="auto" w:fill="FFFFFF"/>
              <w:bidi w:val="0"/>
              <w:spacing w:before="100" w:beforeAutospacing="1" w:after="100" w:afterAutospacing="1" w:line="276" w:lineRule="auto"/>
              <w:outlineLvl w:val="2"/>
              <w:rPr>
                <w:rFonts w:asciiTheme="majorBidi" w:hAnsiTheme="majorBidi" w:cstheme="majorBidi"/>
                <w:color w:val="333333"/>
                <w:sz w:val="28"/>
                <w:szCs w:val="28"/>
              </w:rPr>
            </w:pPr>
            <w:r w:rsidRPr="006523AB">
              <w:rPr>
                <w:rFonts w:asciiTheme="majorBidi" w:hAnsiTheme="majorBidi" w:cstheme="majorBidi"/>
                <w:sz w:val="28"/>
                <w:szCs w:val="28"/>
              </w:rPr>
              <w:t>9-</w:t>
            </w:r>
            <w:r w:rsidRPr="006523A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Problems may occur during adolescence</w:t>
            </w:r>
            <w:r w:rsidRPr="006523AB">
              <w:rPr>
                <w:rFonts w:asciiTheme="majorBidi" w:hAnsiTheme="majorBidi" w:cstheme="majorBidi"/>
                <w:color w:val="333333"/>
                <w:sz w:val="28"/>
                <w:szCs w:val="28"/>
              </w:rPr>
              <w:t xml:space="preserve"> include early or delayed puberty.</w:t>
            </w:r>
          </w:p>
        </w:tc>
        <w:tc>
          <w:tcPr>
            <w:tcW w:w="709" w:type="dxa"/>
            <w:vAlign w:val="center"/>
          </w:tcPr>
          <w:p w:rsidR="006523AB" w:rsidRPr="006523AB" w:rsidRDefault="006523AB" w:rsidP="00AF4239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23AB">
              <w:rPr>
                <w:rFonts w:asciiTheme="majorBidi" w:hAnsiTheme="majorBidi" w:cstheme="majorBidi"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:rsidR="006523AB" w:rsidRPr="006523AB" w:rsidRDefault="006523AB" w:rsidP="00AF4239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23AB">
              <w:rPr>
                <w:rFonts w:asciiTheme="majorBidi" w:hAnsiTheme="majorBidi" w:cstheme="majorBidi"/>
                <w:sz w:val="28"/>
                <w:szCs w:val="28"/>
              </w:rPr>
              <w:t>F</w:t>
            </w:r>
          </w:p>
        </w:tc>
      </w:tr>
      <w:tr w:rsidR="006523AB" w:rsidRPr="006523AB" w:rsidTr="00AF4239">
        <w:trPr>
          <w:cantSplit/>
          <w:trHeight w:val="399"/>
        </w:trPr>
        <w:tc>
          <w:tcPr>
            <w:tcW w:w="9498" w:type="dxa"/>
          </w:tcPr>
          <w:p w:rsidR="006523AB" w:rsidRPr="006523AB" w:rsidRDefault="006523AB" w:rsidP="00AF4239">
            <w:pPr>
              <w:bidi w:val="0"/>
              <w:spacing w:before="100" w:beforeAutospacing="1" w:after="100" w:afterAutospacing="1" w:line="276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523AB">
              <w:rPr>
                <w:rFonts w:asciiTheme="majorBidi" w:hAnsiTheme="majorBidi" w:cstheme="majorBidi"/>
                <w:sz w:val="28"/>
                <w:szCs w:val="28"/>
              </w:rPr>
              <w:t xml:space="preserve">10- </w:t>
            </w:r>
            <w:r w:rsidRPr="006523AB">
              <w:rPr>
                <w:rFonts w:asciiTheme="majorBidi" w:hAnsiTheme="majorBidi" w:cstheme="majorBidi"/>
                <w:bCs/>
                <w:sz w:val="28"/>
                <w:szCs w:val="28"/>
              </w:rPr>
              <w:t>Change in the vaginal secretions</w:t>
            </w:r>
            <w:r w:rsidRPr="006523A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6523AB">
              <w:rPr>
                <w:rFonts w:asciiTheme="majorBidi" w:hAnsiTheme="majorBidi" w:cstheme="majorBidi"/>
                <w:bCs/>
                <w:sz w:val="28"/>
                <w:szCs w:val="28"/>
              </w:rPr>
              <w:t>is secondary sex characteristics in girls.</w:t>
            </w:r>
          </w:p>
        </w:tc>
        <w:tc>
          <w:tcPr>
            <w:tcW w:w="709" w:type="dxa"/>
            <w:vAlign w:val="center"/>
          </w:tcPr>
          <w:p w:rsidR="006523AB" w:rsidRPr="006523AB" w:rsidRDefault="006523AB" w:rsidP="00AF4239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23AB">
              <w:rPr>
                <w:rFonts w:asciiTheme="majorBidi" w:hAnsiTheme="majorBidi" w:cstheme="majorBidi"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:rsidR="006523AB" w:rsidRPr="006523AB" w:rsidRDefault="006523AB" w:rsidP="00AF4239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523AB">
              <w:rPr>
                <w:rFonts w:asciiTheme="majorBidi" w:hAnsiTheme="majorBidi" w:cstheme="majorBidi"/>
                <w:sz w:val="28"/>
                <w:szCs w:val="28"/>
              </w:rPr>
              <w:t>F</w:t>
            </w:r>
          </w:p>
        </w:tc>
      </w:tr>
      <w:tr w:rsidR="00D9738B" w:rsidRPr="006523AB" w:rsidTr="00AF4239">
        <w:trPr>
          <w:cantSplit/>
          <w:trHeight w:val="399"/>
        </w:trPr>
        <w:tc>
          <w:tcPr>
            <w:tcW w:w="9498" w:type="dxa"/>
          </w:tcPr>
          <w:p w:rsidR="00D9738B" w:rsidRPr="00D9738B" w:rsidRDefault="00D9738B" w:rsidP="00D9738B">
            <w:pPr>
              <w:bidi w:val="0"/>
              <w:spacing w:after="120"/>
              <w:rPr>
                <w:b/>
                <w:bCs/>
                <w:sz w:val="28"/>
                <w:szCs w:val="28"/>
                <w:u w:val="single"/>
              </w:rPr>
            </w:pPr>
            <w:r w:rsidRPr="00E4463E">
              <w:rPr>
                <w:b/>
                <w:bCs/>
                <w:sz w:val="28"/>
                <w:szCs w:val="28"/>
                <w:u w:val="single"/>
              </w:rPr>
              <w:t>Prevention of RDS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 by </w:t>
            </w:r>
            <w:r>
              <w:rPr>
                <w:sz w:val="28"/>
                <w:szCs w:val="28"/>
              </w:rPr>
              <w:t>g</w:t>
            </w:r>
            <w:r w:rsidRPr="00E4463E">
              <w:rPr>
                <w:sz w:val="28"/>
                <w:szCs w:val="28"/>
              </w:rPr>
              <w:t>iving the mother medications called corticosteroids before delivery</w:t>
            </w:r>
          </w:p>
        </w:tc>
        <w:tc>
          <w:tcPr>
            <w:tcW w:w="709" w:type="dxa"/>
            <w:vAlign w:val="center"/>
          </w:tcPr>
          <w:p w:rsidR="00D9738B" w:rsidRPr="006523AB" w:rsidRDefault="00D9738B" w:rsidP="00AF4239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9738B" w:rsidRPr="006523AB" w:rsidRDefault="00D9738B" w:rsidP="00AF4239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9738B" w:rsidRPr="006523AB" w:rsidTr="00AF4239">
        <w:trPr>
          <w:cantSplit/>
          <w:trHeight w:val="399"/>
        </w:trPr>
        <w:tc>
          <w:tcPr>
            <w:tcW w:w="9498" w:type="dxa"/>
          </w:tcPr>
          <w:p w:rsidR="00D9738B" w:rsidRPr="00E4463E" w:rsidRDefault="00D9738B" w:rsidP="00D9738B">
            <w:pPr>
              <w:bidi w:val="0"/>
              <w:spacing w:after="120"/>
              <w:rPr>
                <w:b/>
                <w:bCs/>
                <w:sz w:val="28"/>
                <w:szCs w:val="28"/>
                <w:u w:val="single"/>
              </w:rPr>
            </w:pPr>
            <w:r w:rsidRPr="00E4463E">
              <w:rPr>
                <w:sz w:val="28"/>
                <w:szCs w:val="28"/>
              </w:rPr>
              <w:t>Respiratory distress syndrome (RDS) is another name for hyaline membrane disease (HMD). It is defined as ineffective respiratory function resulting from lack of pulmonary surfactant</w:t>
            </w:r>
          </w:p>
        </w:tc>
        <w:tc>
          <w:tcPr>
            <w:tcW w:w="709" w:type="dxa"/>
            <w:vAlign w:val="center"/>
          </w:tcPr>
          <w:p w:rsidR="00D9738B" w:rsidRPr="006523AB" w:rsidRDefault="00D9738B" w:rsidP="00AF4239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9738B" w:rsidRPr="006523AB" w:rsidRDefault="00D9738B" w:rsidP="00AF4239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6523AB" w:rsidRPr="006523AB" w:rsidRDefault="006523AB" w:rsidP="006523AB">
      <w:pPr>
        <w:pStyle w:val="Caption"/>
        <w:spacing w:line="276" w:lineRule="auto"/>
        <w:ind w:left="-850" w:right="-1134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6523AB" w:rsidRPr="006523AB" w:rsidRDefault="006523AB" w:rsidP="006523AB">
      <w:pPr>
        <w:pStyle w:val="Caption"/>
        <w:spacing w:line="276" w:lineRule="auto"/>
        <w:ind w:left="-850" w:right="-1134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523AB">
        <w:rPr>
          <w:rFonts w:asciiTheme="majorBidi" w:hAnsiTheme="majorBidi" w:cstheme="majorBidi"/>
          <w:b/>
          <w:bCs/>
          <w:sz w:val="28"/>
          <w:szCs w:val="28"/>
          <w:u w:val="single"/>
        </w:rPr>
        <w:t>III-choose the correct answer from  the Following</w:t>
      </w:r>
      <w:r w:rsidRPr="006523AB">
        <w:rPr>
          <w:rFonts w:asciiTheme="majorBidi" w:hAnsiTheme="majorBidi" w:cstheme="majorBidi"/>
          <w:b/>
          <w:bCs/>
          <w:sz w:val="28"/>
          <w:szCs w:val="28"/>
        </w:rPr>
        <w:t>:      (10 Marks).</w:t>
      </w:r>
    </w:p>
    <w:p w:rsidR="006523AB" w:rsidRPr="001436E4" w:rsidRDefault="006523AB" w:rsidP="006523AB">
      <w:pPr>
        <w:pStyle w:val="NormalWeb"/>
        <w:spacing w:line="276" w:lineRule="auto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</w:pPr>
      <w:r w:rsidRPr="001436E4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1-Management of colic includes:-</w:t>
      </w:r>
    </w:p>
    <w:p w:rsidR="006523AB" w:rsidRPr="006523AB" w:rsidRDefault="006523AB" w:rsidP="006523AB">
      <w:pPr>
        <w:pStyle w:val="NormalWeb"/>
        <w:numPr>
          <w:ilvl w:val="0"/>
          <w:numId w:val="3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6523AB">
        <w:rPr>
          <w:rFonts w:asciiTheme="majorBidi" w:hAnsiTheme="majorBidi" w:cstheme="majorBidi"/>
          <w:sz w:val="28"/>
          <w:szCs w:val="28"/>
        </w:rPr>
        <w:lastRenderedPageBreak/>
        <w:t xml:space="preserve">Make sure that the baby is not hungry. </w:t>
      </w:r>
    </w:p>
    <w:p w:rsidR="006523AB" w:rsidRPr="006523AB" w:rsidRDefault="006523AB" w:rsidP="006523AB">
      <w:pPr>
        <w:pStyle w:val="NormalWeb"/>
        <w:numPr>
          <w:ilvl w:val="0"/>
          <w:numId w:val="3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6523AB">
        <w:rPr>
          <w:rFonts w:asciiTheme="majorBidi" w:hAnsiTheme="majorBidi" w:cstheme="majorBidi"/>
          <w:sz w:val="28"/>
          <w:szCs w:val="28"/>
        </w:rPr>
        <w:t xml:space="preserve">Change the baby's position. Sit him/her up if lying down. </w:t>
      </w:r>
    </w:p>
    <w:p w:rsidR="006523AB" w:rsidRPr="006523AB" w:rsidRDefault="006523AB" w:rsidP="006523AB">
      <w:pPr>
        <w:pStyle w:val="NormalWeb"/>
        <w:numPr>
          <w:ilvl w:val="0"/>
          <w:numId w:val="3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6523AB">
        <w:rPr>
          <w:rFonts w:asciiTheme="majorBidi" w:hAnsiTheme="majorBidi" w:cstheme="majorBidi"/>
          <w:sz w:val="28"/>
          <w:szCs w:val="28"/>
        </w:rPr>
        <w:t xml:space="preserve">Give the baby interesting things to look at, e.g. different shapes, colors, textures, and sizes. </w:t>
      </w:r>
    </w:p>
    <w:p w:rsidR="006523AB" w:rsidRPr="006523AB" w:rsidRDefault="006523AB" w:rsidP="006523AB">
      <w:pPr>
        <w:pStyle w:val="NormalWeb"/>
        <w:numPr>
          <w:ilvl w:val="0"/>
          <w:numId w:val="3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6523AB">
        <w:rPr>
          <w:rFonts w:asciiTheme="majorBidi" w:hAnsiTheme="majorBidi" w:cstheme="majorBidi"/>
          <w:sz w:val="28"/>
          <w:szCs w:val="28"/>
        </w:rPr>
        <w:t>Talk to the baby.</w:t>
      </w:r>
    </w:p>
    <w:p w:rsidR="006523AB" w:rsidRPr="006523AB" w:rsidRDefault="006523AB" w:rsidP="006523AB">
      <w:pPr>
        <w:pStyle w:val="NormalWeb"/>
        <w:numPr>
          <w:ilvl w:val="0"/>
          <w:numId w:val="3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6523AB">
        <w:rPr>
          <w:rFonts w:asciiTheme="majorBidi" w:hAnsiTheme="majorBidi" w:cstheme="majorBidi"/>
          <w:sz w:val="28"/>
          <w:szCs w:val="28"/>
        </w:rPr>
        <w:t>All of the above</w:t>
      </w:r>
    </w:p>
    <w:p w:rsidR="006523AB" w:rsidRPr="001436E4" w:rsidRDefault="006523AB" w:rsidP="006523AB">
      <w:pPr>
        <w:bidi w:val="0"/>
        <w:spacing w:line="276" w:lineRule="auto"/>
        <w:rPr>
          <w:rFonts w:asciiTheme="majorBidi" w:hAnsiTheme="majorBidi" w:cstheme="majorBidi"/>
          <w:color w:val="FF0000"/>
          <w:sz w:val="28"/>
          <w:szCs w:val="28"/>
          <w:u w:val="single"/>
        </w:rPr>
      </w:pPr>
      <w:r w:rsidRPr="001436E4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 xml:space="preserve">2- Infant care include: </w:t>
      </w:r>
    </w:p>
    <w:p w:rsidR="006523AB" w:rsidRPr="006523AB" w:rsidRDefault="006523AB" w:rsidP="006523AB">
      <w:pPr>
        <w:numPr>
          <w:ilvl w:val="0"/>
          <w:numId w:val="1"/>
        </w:numPr>
        <w:bidi w:val="0"/>
        <w:spacing w:before="100" w:beforeAutospacing="1" w:after="100" w:afterAutospacing="1" w:line="276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6523AB">
        <w:rPr>
          <w:rFonts w:asciiTheme="majorBidi" w:hAnsiTheme="majorBidi" w:cstheme="majorBidi"/>
          <w:bCs/>
          <w:sz w:val="28"/>
          <w:szCs w:val="28"/>
        </w:rPr>
        <w:t>Anorexia.</w:t>
      </w:r>
    </w:p>
    <w:p w:rsidR="006523AB" w:rsidRPr="006523AB" w:rsidRDefault="006523AB" w:rsidP="006523AB">
      <w:pPr>
        <w:numPr>
          <w:ilvl w:val="0"/>
          <w:numId w:val="1"/>
        </w:numPr>
        <w:bidi w:val="0"/>
        <w:spacing w:before="100" w:beforeAutospacing="1" w:after="100" w:afterAutospacing="1" w:line="276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6523AB">
        <w:rPr>
          <w:rFonts w:asciiTheme="majorBidi" w:hAnsiTheme="majorBidi" w:cstheme="majorBidi"/>
          <w:bCs/>
          <w:sz w:val="28"/>
          <w:szCs w:val="28"/>
        </w:rPr>
        <w:t>Attention deficit.</w:t>
      </w:r>
    </w:p>
    <w:p w:rsidR="006523AB" w:rsidRPr="006523AB" w:rsidRDefault="006523AB" w:rsidP="006523AB">
      <w:pPr>
        <w:numPr>
          <w:ilvl w:val="0"/>
          <w:numId w:val="1"/>
        </w:numPr>
        <w:bidi w:val="0"/>
        <w:spacing w:before="100" w:beforeAutospacing="1" w:after="100" w:afterAutospacing="1" w:line="276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6523AB">
        <w:rPr>
          <w:rFonts w:asciiTheme="majorBidi" w:hAnsiTheme="majorBidi" w:cstheme="majorBidi"/>
          <w:bCs/>
          <w:sz w:val="28"/>
          <w:szCs w:val="28"/>
        </w:rPr>
        <w:t>Anger issues.</w:t>
      </w:r>
    </w:p>
    <w:p w:rsidR="006523AB" w:rsidRPr="006523AB" w:rsidRDefault="006523AB" w:rsidP="006523AB">
      <w:pPr>
        <w:numPr>
          <w:ilvl w:val="0"/>
          <w:numId w:val="1"/>
        </w:numPr>
        <w:bidi w:val="0"/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6523AB">
        <w:rPr>
          <w:rFonts w:asciiTheme="majorBidi" w:hAnsiTheme="majorBidi" w:cstheme="majorBidi"/>
          <w:sz w:val="28"/>
          <w:szCs w:val="28"/>
        </w:rPr>
        <w:t xml:space="preserve">Bathing for clean         </w:t>
      </w:r>
    </w:p>
    <w:p w:rsidR="006523AB" w:rsidRPr="00FE386C" w:rsidRDefault="006523AB" w:rsidP="006523AB">
      <w:pPr>
        <w:bidi w:val="0"/>
        <w:spacing w:before="100" w:beforeAutospacing="1" w:after="100" w:afterAutospacing="1" w:line="276" w:lineRule="auto"/>
        <w:jc w:val="both"/>
        <w:rPr>
          <w:rFonts w:asciiTheme="majorBidi" w:hAnsiTheme="majorBidi" w:cstheme="majorBidi"/>
          <w:b/>
          <w:color w:val="FF0000"/>
          <w:sz w:val="28"/>
          <w:szCs w:val="28"/>
          <w:u w:val="single"/>
        </w:rPr>
      </w:pPr>
      <w:r w:rsidRPr="00FE386C">
        <w:rPr>
          <w:rFonts w:asciiTheme="majorBidi" w:hAnsiTheme="majorBidi" w:cstheme="majorBidi"/>
          <w:b/>
          <w:color w:val="FF0000"/>
          <w:sz w:val="28"/>
          <w:szCs w:val="28"/>
          <w:u w:val="single"/>
        </w:rPr>
        <w:t>3-Health Problems of Preschool except:</w:t>
      </w:r>
    </w:p>
    <w:p w:rsidR="006523AB" w:rsidRPr="006523AB" w:rsidRDefault="006523AB" w:rsidP="006523AB">
      <w:pPr>
        <w:numPr>
          <w:ilvl w:val="1"/>
          <w:numId w:val="2"/>
        </w:numPr>
        <w:bidi w:val="0"/>
        <w:spacing w:before="100" w:beforeAutospacing="1" w:after="100" w:afterAutospacing="1" w:line="276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6523AB">
        <w:rPr>
          <w:rFonts w:asciiTheme="majorBidi" w:hAnsiTheme="majorBidi" w:cstheme="majorBidi"/>
          <w:bCs/>
          <w:sz w:val="28"/>
          <w:szCs w:val="28"/>
        </w:rPr>
        <w:t>Stress.</w:t>
      </w:r>
    </w:p>
    <w:p w:rsidR="006523AB" w:rsidRPr="006523AB" w:rsidRDefault="006523AB" w:rsidP="006523AB">
      <w:pPr>
        <w:numPr>
          <w:ilvl w:val="1"/>
          <w:numId w:val="2"/>
        </w:numPr>
        <w:bidi w:val="0"/>
        <w:spacing w:before="100" w:beforeAutospacing="1" w:after="100" w:afterAutospacing="1" w:line="276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6523AB">
        <w:rPr>
          <w:rFonts w:asciiTheme="majorBidi" w:hAnsiTheme="majorBidi" w:cstheme="majorBidi"/>
          <w:bCs/>
          <w:sz w:val="28"/>
          <w:szCs w:val="28"/>
        </w:rPr>
        <w:t>Thumb-Sucking.</w:t>
      </w:r>
    </w:p>
    <w:p w:rsidR="006523AB" w:rsidRPr="006523AB" w:rsidRDefault="006523AB" w:rsidP="006523AB">
      <w:pPr>
        <w:numPr>
          <w:ilvl w:val="1"/>
          <w:numId w:val="2"/>
        </w:numPr>
        <w:bidi w:val="0"/>
        <w:spacing w:before="100" w:beforeAutospacing="1" w:after="100" w:afterAutospacing="1" w:line="276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6523AB">
        <w:rPr>
          <w:rFonts w:asciiTheme="majorBidi" w:hAnsiTheme="majorBidi" w:cstheme="majorBidi"/>
          <w:bCs/>
          <w:sz w:val="28"/>
          <w:szCs w:val="28"/>
        </w:rPr>
        <w:t>Enuresis.</w:t>
      </w:r>
    </w:p>
    <w:p w:rsidR="006523AB" w:rsidRPr="006523AB" w:rsidRDefault="006523AB" w:rsidP="006523AB">
      <w:pPr>
        <w:numPr>
          <w:ilvl w:val="1"/>
          <w:numId w:val="2"/>
        </w:numPr>
        <w:bidi w:val="0"/>
        <w:spacing w:before="100" w:beforeAutospacing="1" w:after="100" w:afterAutospacing="1" w:line="276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6523AB">
        <w:rPr>
          <w:rFonts w:asciiTheme="majorBidi" w:hAnsiTheme="majorBidi" w:cstheme="majorBidi"/>
          <w:bCs/>
          <w:sz w:val="28"/>
          <w:szCs w:val="28"/>
        </w:rPr>
        <w:t>Activity</w:t>
      </w:r>
    </w:p>
    <w:p w:rsidR="006523AB" w:rsidRPr="00FE386C" w:rsidRDefault="006523AB" w:rsidP="006523AB">
      <w:pPr>
        <w:bidi w:val="0"/>
        <w:spacing w:before="100" w:beforeAutospacing="1" w:after="100" w:afterAutospacing="1" w:line="276" w:lineRule="auto"/>
        <w:jc w:val="both"/>
        <w:rPr>
          <w:rFonts w:asciiTheme="majorBidi" w:hAnsiTheme="majorBidi" w:cstheme="majorBidi"/>
          <w:b/>
          <w:color w:val="FF0000"/>
          <w:sz w:val="28"/>
          <w:szCs w:val="28"/>
          <w:u w:val="single"/>
        </w:rPr>
      </w:pPr>
      <w:r w:rsidRPr="00FE386C">
        <w:rPr>
          <w:rFonts w:asciiTheme="majorBidi" w:hAnsiTheme="majorBidi" w:cstheme="majorBidi"/>
          <w:b/>
          <w:color w:val="FF0000"/>
          <w:sz w:val="28"/>
          <w:szCs w:val="28"/>
          <w:u w:val="single"/>
        </w:rPr>
        <w:t>4-Secondary sex characteristics in girls:</w:t>
      </w:r>
    </w:p>
    <w:p w:rsidR="006523AB" w:rsidRPr="00FE386C" w:rsidRDefault="006523AB" w:rsidP="006523AB">
      <w:pPr>
        <w:numPr>
          <w:ilvl w:val="0"/>
          <w:numId w:val="4"/>
        </w:numPr>
        <w:bidi w:val="0"/>
        <w:spacing w:before="100" w:beforeAutospacing="1" w:after="100" w:afterAutospacing="1" w:line="276" w:lineRule="auto"/>
        <w:jc w:val="both"/>
        <w:rPr>
          <w:rFonts w:asciiTheme="majorBidi" w:hAnsiTheme="majorBidi" w:cstheme="majorBidi"/>
          <w:bCs/>
          <w:color w:val="FF0000"/>
          <w:sz w:val="28"/>
          <w:szCs w:val="28"/>
        </w:rPr>
      </w:pPr>
      <w:r w:rsidRPr="00FE386C">
        <w:rPr>
          <w:rFonts w:asciiTheme="majorBidi" w:hAnsiTheme="majorBidi" w:cstheme="majorBidi"/>
          <w:bCs/>
          <w:color w:val="FF0000"/>
          <w:sz w:val="28"/>
          <w:szCs w:val="28"/>
        </w:rPr>
        <w:t>Increase in transverse diameter of the pelvis.</w:t>
      </w:r>
    </w:p>
    <w:p w:rsidR="006523AB" w:rsidRPr="00FE386C" w:rsidRDefault="006523AB" w:rsidP="006523AB">
      <w:pPr>
        <w:numPr>
          <w:ilvl w:val="0"/>
          <w:numId w:val="4"/>
        </w:numPr>
        <w:bidi w:val="0"/>
        <w:spacing w:before="100" w:beforeAutospacing="1" w:after="100" w:afterAutospacing="1" w:line="276" w:lineRule="auto"/>
        <w:jc w:val="both"/>
        <w:rPr>
          <w:rFonts w:asciiTheme="majorBidi" w:hAnsiTheme="majorBidi" w:cstheme="majorBidi"/>
          <w:bCs/>
          <w:color w:val="FF0000"/>
          <w:sz w:val="28"/>
          <w:szCs w:val="28"/>
        </w:rPr>
      </w:pPr>
      <w:r w:rsidRPr="00FE386C">
        <w:rPr>
          <w:rFonts w:asciiTheme="majorBidi" w:hAnsiTheme="majorBidi" w:cstheme="majorBidi"/>
          <w:bCs/>
          <w:color w:val="FF0000"/>
          <w:sz w:val="28"/>
          <w:szCs w:val="28"/>
        </w:rPr>
        <w:t>Change in the vaginal secretions.</w:t>
      </w:r>
    </w:p>
    <w:p w:rsidR="006523AB" w:rsidRPr="00FE386C" w:rsidRDefault="006523AB" w:rsidP="006523AB">
      <w:pPr>
        <w:numPr>
          <w:ilvl w:val="0"/>
          <w:numId w:val="4"/>
        </w:numPr>
        <w:bidi w:val="0"/>
        <w:spacing w:before="100" w:beforeAutospacing="1" w:after="100" w:afterAutospacing="1" w:line="276" w:lineRule="auto"/>
        <w:jc w:val="both"/>
        <w:rPr>
          <w:rFonts w:asciiTheme="majorBidi" w:hAnsiTheme="majorBidi" w:cstheme="majorBidi"/>
          <w:bCs/>
          <w:color w:val="FF0000"/>
          <w:sz w:val="28"/>
          <w:szCs w:val="28"/>
        </w:rPr>
      </w:pPr>
      <w:r w:rsidRPr="00FE386C">
        <w:rPr>
          <w:rFonts w:asciiTheme="majorBidi" w:hAnsiTheme="majorBidi" w:cstheme="majorBidi"/>
          <w:bCs/>
          <w:color w:val="FF0000"/>
          <w:sz w:val="28"/>
          <w:szCs w:val="28"/>
        </w:rPr>
        <w:t>Change in voice.</w:t>
      </w:r>
    </w:p>
    <w:p w:rsidR="006523AB" w:rsidRPr="00FE386C" w:rsidRDefault="006523AB" w:rsidP="006523AB">
      <w:pPr>
        <w:numPr>
          <w:ilvl w:val="0"/>
          <w:numId w:val="4"/>
        </w:numPr>
        <w:bidi w:val="0"/>
        <w:spacing w:before="100" w:beforeAutospacing="1" w:after="100" w:afterAutospacing="1" w:line="276" w:lineRule="auto"/>
        <w:jc w:val="both"/>
        <w:rPr>
          <w:rFonts w:asciiTheme="majorBidi" w:hAnsiTheme="majorBidi" w:cstheme="majorBidi"/>
          <w:bCs/>
          <w:color w:val="FF0000"/>
          <w:sz w:val="28"/>
          <w:szCs w:val="28"/>
        </w:rPr>
      </w:pPr>
      <w:r w:rsidRPr="00FE386C">
        <w:rPr>
          <w:rFonts w:asciiTheme="majorBidi" w:hAnsiTheme="majorBidi" w:cstheme="majorBidi"/>
          <w:bCs/>
          <w:color w:val="FF0000"/>
          <w:sz w:val="28"/>
          <w:szCs w:val="28"/>
        </w:rPr>
        <w:t>Rapid growth of shoulder breadth.</w:t>
      </w:r>
    </w:p>
    <w:p w:rsidR="006523AB" w:rsidRPr="00FE386C" w:rsidRDefault="006523AB" w:rsidP="006523AB">
      <w:pPr>
        <w:numPr>
          <w:ilvl w:val="0"/>
          <w:numId w:val="4"/>
        </w:numPr>
        <w:bidi w:val="0"/>
        <w:spacing w:before="100" w:beforeAutospacing="1" w:after="100" w:afterAutospacing="1" w:line="276" w:lineRule="auto"/>
        <w:jc w:val="both"/>
        <w:rPr>
          <w:rFonts w:asciiTheme="majorBidi" w:hAnsiTheme="majorBidi" w:cstheme="majorBidi"/>
          <w:bCs/>
          <w:color w:val="FF0000"/>
          <w:sz w:val="28"/>
          <w:szCs w:val="28"/>
        </w:rPr>
      </w:pPr>
      <w:r w:rsidRPr="00FE386C">
        <w:rPr>
          <w:rFonts w:asciiTheme="majorBidi" w:hAnsiTheme="majorBidi" w:cstheme="majorBidi"/>
          <w:bCs/>
          <w:color w:val="FF0000"/>
          <w:sz w:val="28"/>
          <w:szCs w:val="28"/>
        </w:rPr>
        <w:t>(1-2)</w:t>
      </w:r>
    </w:p>
    <w:p w:rsidR="006523AB" w:rsidRPr="006523AB" w:rsidRDefault="006523AB" w:rsidP="006523AB">
      <w:pPr>
        <w:bidi w:val="0"/>
        <w:spacing w:before="100" w:beforeAutospacing="1" w:after="100" w:afterAutospacing="1" w:line="276" w:lineRule="auto"/>
        <w:jc w:val="both"/>
        <w:rPr>
          <w:rFonts w:asciiTheme="majorBidi" w:hAnsiTheme="majorBidi" w:cstheme="majorBidi"/>
          <w:b/>
          <w:sz w:val="28"/>
          <w:szCs w:val="28"/>
          <w:u w:val="single"/>
        </w:rPr>
      </w:pPr>
      <w:r w:rsidRPr="006523AB">
        <w:rPr>
          <w:rFonts w:asciiTheme="majorBidi" w:hAnsiTheme="majorBidi" w:cstheme="majorBidi"/>
          <w:b/>
          <w:sz w:val="28"/>
          <w:szCs w:val="28"/>
          <w:u w:val="single"/>
        </w:rPr>
        <w:t>5-Adolescent Teaching:</w:t>
      </w:r>
    </w:p>
    <w:p w:rsidR="006523AB" w:rsidRPr="006523AB" w:rsidRDefault="006523AB" w:rsidP="006523AB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6523AB">
        <w:rPr>
          <w:rFonts w:asciiTheme="majorBidi" w:hAnsiTheme="majorBidi" w:cstheme="majorBidi"/>
          <w:sz w:val="28"/>
          <w:szCs w:val="28"/>
        </w:rPr>
        <w:t>Bacterial infection.</w:t>
      </w:r>
    </w:p>
    <w:p w:rsidR="006523AB" w:rsidRPr="006523AB" w:rsidRDefault="006523AB" w:rsidP="006523AB">
      <w:pPr>
        <w:numPr>
          <w:ilvl w:val="0"/>
          <w:numId w:val="1"/>
        </w:numPr>
        <w:bidi w:val="0"/>
        <w:spacing w:before="100" w:beforeAutospacing="1" w:after="100" w:afterAutospacing="1" w:line="276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6523AB">
        <w:rPr>
          <w:rFonts w:asciiTheme="majorBidi" w:hAnsiTheme="majorBidi" w:cstheme="majorBidi"/>
          <w:bCs/>
          <w:sz w:val="28"/>
          <w:szCs w:val="28"/>
        </w:rPr>
        <w:t>Substance use and abuse.</w:t>
      </w:r>
    </w:p>
    <w:p w:rsidR="006523AB" w:rsidRPr="006523AB" w:rsidRDefault="006523AB" w:rsidP="006523AB">
      <w:pPr>
        <w:numPr>
          <w:ilvl w:val="0"/>
          <w:numId w:val="1"/>
        </w:numPr>
        <w:bidi w:val="0"/>
        <w:spacing w:before="100" w:beforeAutospacing="1" w:after="100" w:afterAutospacing="1" w:line="276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6523AB">
        <w:rPr>
          <w:rFonts w:asciiTheme="majorBidi" w:hAnsiTheme="majorBidi" w:cstheme="majorBidi"/>
          <w:bCs/>
          <w:sz w:val="28"/>
          <w:szCs w:val="28"/>
        </w:rPr>
        <w:t>Gang activity.</w:t>
      </w:r>
    </w:p>
    <w:p w:rsidR="006523AB" w:rsidRPr="006523AB" w:rsidRDefault="006523AB" w:rsidP="006523AB">
      <w:pPr>
        <w:numPr>
          <w:ilvl w:val="0"/>
          <w:numId w:val="1"/>
        </w:numPr>
        <w:bidi w:val="0"/>
        <w:spacing w:before="100" w:beforeAutospacing="1" w:after="100" w:afterAutospacing="1" w:line="276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6523AB">
        <w:rPr>
          <w:rFonts w:asciiTheme="majorBidi" w:hAnsiTheme="majorBidi" w:cstheme="majorBidi"/>
          <w:bCs/>
          <w:sz w:val="28"/>
          <w:szCs w:val="28"/>
        </w:rPr>
        <w:t>Development of the breasts.</w:t>
      </w:r>
    </w:p>
    <w:p w:rsidR="00B413C9" w:rsidRPr="00B413C9" w:rsidRDefault="006523AB" w:rsidP="00B413C9">
      <w:pPr>
        <w:numPr>
          <w:ilvl w:val="0"/>
          <w:numId w:val="1"/>
        </w:numPr>
        <w:bidi w:val="0"/>
        <w:spacing w:before="100" w:beforeAutospacing="1" w:after="100" w:afterAutospacing="1" w:line="276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6523AB">
        <w:rPr>
          <w:rFonts w:asciiTheme="majorBidi" w:hAnsiTheme="majorBidi" w:cstheme="majorBidi"/>
          <w:bCs/>
          <w:sz w:val="28"/>
          <w:szCs w:val="28"/>
        </w:rPr>
        <w:t>(2-3)</w:t>
      </w:r>
      <w:r w:rsidRPr="00B413C9">
        <w:rPr>
          <w:rFonts w:asciiTheme="majorBidi" w:hAnsiTheme="majorBidi" w:cstheme="majorBidi"/>
          <w:sz w:val="28"/>
          <w:szCs w:val="28"/>
        </w:rPr>
        <w:t xml:space="preserve"> </w:t>
      </w:r>
    </w:p>
    <w:p w:rsidR="00B413C9" w:rsidRPr="00C028E2" w:rsidRDefault="00B413C9" w:rsidP="00B413C9">
      <w:pPr>
        <w:bidi w:val="0"/>
        <w:ind w:left="-360"/>
        <w:rPr>
          <w:b/>
          <w:bCs/>
          <w:color w:val="FF0000"/>
          <w:sz w:val="28"/>
          <w:szCs w:val="28"/>
          <w:u w:val="single"/>
        </w:rPr>
      </w:pPr>
      <w:r w:rsidRPr="00C028E2">
        <w:rPr>
          <w:b/>
          <w:bCs/>
          <w:color w:val="FF0000"/>
          <w:sz w:val="28"/>
          <w:szCs w:val="28"/>
          <w:u w:val="single"/>
        </w:rPr>
        <w:t>Indications for phototherapy EXCEPT</w:t>
      </w:r>
    </w:p>
    <w:p w:rsidR="00B413C9" w:rsidRPr="00E4463E" w:rsidRDefault="00B413C9" w:rsidP="00B413C9">
      <w:pPr>
        <w:numPr>
          <w:ilvl w:val="0"/>
          <w:numId w:val="5"/>
        </w:numPr>
        <w:tabs>
          <w:tab w:val="left" w:pos="1380"/>
        </w:tabs>
        <w:bidi w:val="0"/>
        <w:ind w:left="1378" w:hanging="357"/>
        <w:rPr>
          <w:color w:val="000000"/>
          <w:sz w:val="28"/>
          <w:szCs w:val="28"/>
        </w:rPr>
      </w:pPr>
      <w:r w:rsidRPr="00E4463E">
        <w:rPr>
          <w:color w:val="000000"/>
          <w:sz w:val="28"/>
          <w:szCs w:val="28"/>
        </w:rPr>
        <w:t>In infants&lt;1500grams, if bilirubin exceeds 5mg/dl.</w:t>
      </w:r>
    </w:p>
    <w:p w:rsidR="00B413C9" w:rsidRPr="00E4463E" w:rsidRDefault="00B413C9" w:rsidP="00B413C9">
      <w:pPr>
        <w:numPr>
          <w:ilvl w:val="0"/>
          <w:numId w:val="6"/>
        </w:numPr>
        <w:tabs>
          <w:tab w:val="left" w:pos="1380"/>
        </w:tabs>
        <w:bidi w:val="0"/>
        <w:ind w:left="1378" w:hanging="357"/>
        <w:rPr>
          <w:color w:val="000000"/>
          <w:sz w:val="28"/>
          <w:szCs w:val="28"/>
        </w:rPr>
      </w:pPr>
      <w:r w:rsidRPr="00E4463E">
        <w:rPr>
          <w:color w:val="000000"/>
          <w:sz w:val="28"/>
          <w:szCs w:val="28"/>
        </w:rPr>
        <w:t>Infants between 1500-2000grams,if bilirubinexceeds8-12mg/dl.</w:t>
      </w:r>
    </w:p>
    <w:p w:rsidR="00B413C9" w:rsidRPr="00E4463E" w:rsidRDefault="00B413C9" w:rsidP="00B413C9">
      <w:pPr>
        <w:numPr>
          <w:ilvl w:val="0"/>
          <w:numId w:val="7"/>
        </w:numPr>
        <w:tabs>
          <w:tab w:val="left" w:pos="1380"/>
        </w:tabs>
        <w:bidi w:val="0"/>
        <w:ind w:left="1378" w:hanging="357"/>
        <w:rPr>
          <w:color w:val="000000"/>
          <w:sz w:val="28"/>
          <w:szCs w:val="28"/>
        </w:rPr>
      </w:pPr>
      <w:r w:rsidRPr="00E4463E">
        <w:rPr>
          <w:color w:val="000000"/>
          <w:sz w:val="28"/>
          <w:szCs w:val="28"/>
        </w:rPr>
        <w:t>Infants between2000-2500grams,if bilirubin&gt;13-15mg/dl.</w:t>
      </w:r>
    </w:p>
    <w:p w:rsidR="00B413C9" w:rsidRPr="00E4463E" w:rsidRDefault="00B413C9" w:rsidP="00B413C9">
      <w:pPr>
        <w:numPr>
          <w:ilvl w:val="0"/>
          <w:numId w:val="8"/>
        </w:numPr>
        <w:tabs>
          <w:tab w:val="left" w:pos="1380"/>
        </w:tabs>
        <w:bidi w:val="0"/>
        <w:ind w:left="1378" w:hanging="357"/>
        <w:rPr>
          <w:color w:val="000000"/>
          <w:sz w:val="28"/>
          <w:szCs w:val="28"/>
        </w:rPr>
      </w:pPr>
      <w:r w:rsidRPr="00E4463E">
        <w:rPr>
          <w:color w:val="000000"/>
          <w:sz w:val="28"/>
          <w:szCs w:val="28"/>
        </w:rPr>
        <w:lastRenderedPageBreak/>
        <w:t>In formula fed neonate, if bilirubin&gt;15-20mg/dl.</w:t>
      </w:r>
    </w:p>
    <w:p w:rsidR="00B413C9" w:rsidRDefault="00B413C9" w:rsidP="00B413C9">
      <w:pPr>
        <w:numPr>
          <w:ilvl w:val="0"/>
          <w:numId w:val="9"/>
        </w:numPr>
        <w:tabs>
          <w:tab w:val="left" w:pos="1380"/>
        </w:tabs>
        <w:bidi w:val="0"/>
        <w:ind w:left="1378" w:hanging="357"/>
        <w:rPr>
          <w:color w:val="000000"/>
          <w:sz w:val="28"/>
          <w:szCs w:val="28"/>
        </w:rPr>
      </w:pPr>
      <w:r w:rsidRPr="00E4463E">
        <w:rPr>
          <w:color w:val="000000"/>
          <w:sz w:val="28"/>
          <w:szCs w:val="28"/>
        </w:rPr>
        <w:t>In breast fed neonate, if bilirubin&gt;2</w:t>
      </w:r>
      <w:r>
        <w:rPr>
          <w:color w:val="000000"/>
          <w:sz w:val="28"/>
          <w:szCs w:val="28"/>
        </w:rPr>
        <w:t>0</w:t>
      </w:r>
      <w:r w:rsidRPr="00E4463E">
        <w:rPr>
          <w:color w:val="000000"/>
          <w:sz w:val="28"/>
          <w:szCs w:val="28"/>
        </w:rPr>
        <w:t>0mg/dl.</w:t>
      </w:r>
    </w:p>
    <w:p w:rsidR="00D9738B" w:rsidRDefault="00D9738B" w:rsidP="00D9738B">
      <w:pPr>
        <w:tabs>
          <w:tab w:val="left" w:pos="1380"/>
        </w:tabs>
        <w:bidi w:val="0"/>
        <w:rPr>
          <w:color w:val="000000"/>
          <w:sz w:val="28"/>
          <w:szCs w:val="28"/>
        </w:rPr>
      </w:pPr>
    </w:p>
    <w:p w:rsidR="004A5E2C" w:rsidRPr="00C31CC1" w:rsidRDefault="004A5E2C" w:rsidP="004A5E2C">
      <w:pPr>
        <w:bidi w:val="0"/>
        <w:spacing w:before="100" w:beforeAutospacing="1" w:after="100" w:afterAutospacing="1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C31CC1">
        <w:rPr>
          <w:rFonts w:asciiTheme="majorBidi" w:hAnsiTheme="majorBidi" w:cstheme="majorBidi"/>
          <w:b/>
          <w:bCs/>
          <w:color w:val="FF0000"/>
          <w:sz w:val="28"/>
          <w:szCs w:val="28"/>
        </w:rPr>
        <w:t>Factors Affecting Growth and Development:</w:t>
      </w:r>
    </w:p>
    <w:p w:rsidR="004A5E2C" w:rsidRPr="00C31CC1" w:rsidRDefault="004A5E2C" w:rsidP="004A5E2C">
      <w:pPr>
        <w:numPr>
          <w:ilvl w:val="0"/>
          <w:numId w:val="19"/>
        </w:numPr>
        <w:bidi w:val="0"/>
        <w:spacing w:before="100" w:beforeAutospacing="1" w:after="100" w:afterAutospacing="1"/>
        <w:jc w:val="both"/>
        <w:rPr>
          <w:color w:val="FF0000"/>
          <w:sz w:val="28"/>
          <w:szCs w:val="28"/>
        </w:rPr>
      </w:pPr>
      <w:r w:rsidRPr="00C31CC1">
        <w:rPr>
          <w:color w:val="FF0000"/>
          <w:sz w:val="28"/>
          <w:szCs w:val="28"/>
        </w:rPr>
        <w:t>prenatal factors</w:t>
      </w:r>
    </w:p>
    <w:p w:rsidR="004A5E2C" w:rsidRPr="00C31CC1" w:rsidRDefault="004A5E2C" w:rsidP="004A5E2C">
      <w:pPr>
        <w:numPr>
          <w:ilvl w:val="0"/>
          <w:numId w:val="19"/>
        </w:numPr>
        <w:bidi w:val="0"/>
        <w:spacing w:before="100" w:beforeAutospacing="1" w:after="100" w:afterAutospacing="1"/>
        <w:jc w:val="both"/>
        <w:rPr>
          <w:color w:val="FF0000"/>
          <w:sz w:val="28"/>
          <w:szCs w:val="28"/>
        </w:rPr>
      </w:pPr>
      <w:r w:rsidRPr="00C31CC1">
        <w:rPr>
          <w:color w:val="FF0000"/>
          <w:sz w:val="28"/>
          <w:szCs w:val="28"/>
        </w:rPr>
        <w:t>Genetic factors</w:t>
      </w:r>
    </w:p>
    <w:p w:rsidR="004A5E2C" w:rsidRPr="00C31CC1" w:rsidRDefault="004A5E2C" w:rsidP="004A5E2C">
      <w:pPr>
        <w:numPr>
          <w:ilvl w:val="0"/>
          <w:numId w:val="19"/>
        </w:numPr>
        <w:bidi w:val="0"/>
        <w:spacing w:before="100" w:beforeAutospacing="1" w:after="100" w:afterAutospacing="1"/>
        <w:jc w:val="both"/>
        <w:rPr>
          <w:color w:val="FF0000"/>
          <w:sz w:val="28"/>
          <w:szCs w:val="28"/>
        </w:rPr>
      </w:pPr>
      <w:r w:rsidRPr="00C31CC1">
        <w:rPr>
          <w:color w:val="FF0000"/>
          <w:sz w:val="28"/>
          <w:szCs w:val="28"/>
        </w:rPr>
        <w:t>Environ</w:t>
      </w:r>
      <w:r w:rsidRPr="00C31CC1">
        <w:rPr>
          <w:color w:val="FF0000"/>
          <w:sz w:val="28"/>
          <w:szCs w:val="28"/>
        </w:rPr>
        <w:softHyphen/>
        <w:t>mental factors</w:t>
      </w:r>
    </w:p>
    <w:p w:rsidR="004A5E2C" w:rsidRPr="00C31CC1" w:rsidRDefault="004A5E2C" w:rsidP="004A5E2C">
      <w:pPr>
        <w:numPr>
          <w:ilvl w:val="0"/>
          <w:numId w:val="19"/>
        </w:numPr>
        <w:bidi w:val="0"/>
        <w:spacing w:before="100" w:beforeAutospacing="1" w:after="100" w:afterAutospacing="1"/>
        <w:jc w:val="both"/>
        <w:rPr>
          <w:color w:val="FF0000"/>
          <w:sz w:val="28"/>
          <w:szCs w:val="28"/>
        </w:rPr>
      </w:pPr>
      <w:r w:rsidRPr="00C31CC1">
        <w:rPr>
          <w:color w:val="FF0000"/>
          <w:sz w:val="28"/>
          <w:szCs w:val="28"/>
        </w:rPr>
        <w:t>B and C</w:t>
      </w:r>
    </w:p>
    <w:p w:rsidR="00D9738B" w:rsidRPr="00FE386C" w:rsidRDefault="00D9738B" w:rsidP="004A5E2C">
      <w:pPr>
        <w:bidi w:val="0"/>
        <w:spacing w:after="120"/>
        <w:rPr>
          <w:b/>
          <w:bCs/>
          <w:color w:val="FF0000"/>
          <w:sz w:val="28"/>
          <w:szCs w:val="28"/>
          <w:u w:val="single"/>
        </w:rPr>
      </w:pPr>
      <w:r w:rsidRPr="00FE386C">
        <w:rPr>
          <w:b/>
          <w:bCs/>
          <w:color w:val="FF0000"/>
          <w:sz w:val="28"/>
          <w:szCs w:val="28"/>
          <w:u w:val="single"/>
        </w:rPr>
        <w:t>Clinical pictures</w:t>
      </w:r>
      <w:r w:rsidR="008675B8" w:rsidRPr="00FE386C">
        <w:rPr>
          <w:b/>
          <w:bCs/>
          <w:color w:val="FF0000"/>
          <w:sz w:val="28"/>
          <w:szCs w:val="28"/>
          <w:u w:val="single"/>
        </w:rPr>
        <w:t xml:space="preserve"> of RDS:</w:t>
      </w:r>
    </w:p>
    <w:p w:rsidR="00D9738B" w:rsidRPr="00FE386C" w:rsidRDefault="00D9738B" w:rsidP="00D9738B">
      <w:pPr>
        <w:numPr>
          <w:ilvl w:val="0"/>
          <w:numId w:val="10"/>
        </w:numPr>
        <w:tabs>
          <w:tab w:val="left" w:pos="720"/>
        </w:tabs>
        <w:bidi w:val="0"/>
        <w:spacing w:after="120"/>
        <w:ind w:left="720" w:hanging="360"/>
        <w:rPr>
          <w:color w:val="FF0000"/>
          <w:sz w:val="28"/>
          <w:szCs w:val="28"/>
        </w:rPr>
      </w:pPr>
      <w:r w:rsidRPr="00FE386C">
        <w:rPr>
          <w:color w:val="FF0000"/>
          <w:sz w:val="28"/>
          <w:szCs w:val="28"/>
        </w:rPr>
        <w:t>Tachypnea, respiratory rate greater than 60 cycles per minute.</w:t>
      </w:r>
    </w:p>
    <w:p w:rsidR="00D9738B" w:rsidRPr="00FE386C" w:rsidRDefault="00D9738B" w:rsidP="00D9738B">
      <w:pPr>
        <w:numPr>
          <w:ilvl w:val="0"/>
          <w:numId w:val="11"/>
        </w:numPr>
        <w:tabs>
          <w:tab w:val="left" w:pos="720"/>
        </w:tabs>
        <w:bidi w:val="0"/>
        <w:spacing w:after="120"/>
        <w:ind w:left="720" w:hanging="360"/>
        <w:rPr>
          <w:color w:val="FF0000"/>
          <w:sz w:val="28"/>
          <w:szCs w:val="28"/>
        </w:rPr>
      </w:pPr>
      <w:r w:rsidRPr="00FE386C">
        <w:rPr>
          <w:color w:val="FF0000"/>
          <w:sz w:val="28"/>
          <w:szCs w:val="28"/>
        </w:rPr>
        <w:t>Chest retractions.</w:t>
      </w:r>
    </w:p>
    <w:p w:rsidR="00D9738B" w:rsidRPr="00FE386C" w:rsidRDefault="00D9738B" w:rsidP="00D9738B">
      <w:pPr>
        <w:numPr>
          <w:ilvl w:val="0"/>
          <w:numId w:val="12"/>
        </w:numPr>
        <w:tabs>
          <w:tab w:val="left" w:pos="720"/>
        </w:tabs>
        <w:bidi w:val="0"/>
        <w:spacing w:after="120"/>
        <w:ind w:left="720" w:hanging="360"/>
        <w:rPr>
          <w:color w:val="FF0000"/>
          <w:sz w:val="28"/>
          <w:szCs w:val="28"/>
        </w:rPr>
      </w:pPr>
      <w:r w:rsidRPr="00FE386C">
        <w:rPr>
          <w:color w:val="FF0000"/>
          <w:sz w:val="28"/>
          <w:szCs w:val="28"/>
        </w:rPr>
        <w:t>Flaring of nostrils.</w:t>
      </w:r>
    </w:p>
    <w:p w:rsidR="00030791" w:rsidRPr="00FE386C" w:rsidRDefault="00D9738B" w:rsidP="00030791">
      <w:pPr>
        <w:numPr>
          <w:ilvl w:val="0"/>
          <w:numId w:val="12"/>
        </w:numPr>
        <w:tabs>
          <w:tab w:val="left" w:pos="720"/>
        </w:tabs>
        <w:bidi w:val="0"/>
        <w:spacing w:after="120"/>
        <w:ind w:left="720" w:hanging="360"/>
        <w:rPr>
          <w:color w:val="FF0000"/>
          <w:sz w:val="28"/>
          <w:szCs w:val="28"/>
        </w:rPr>
      </w:pPr>
      <w:r w:rsidRPr="00FE386C">
        <w:rPr>
          <w:color w:val="FF0000"/>
          <w:sz w:val="28"/>
          <w:szCs w:val="28"/>
        </w:rPr>
        <w:t>All of the above</w:t>
      </w:r>
    </w:p>
    <w:p w:rsidR="00030791" w:rsidRPr="001436E4" w:rsidRDefault="00030791" w:rsidP="00030791">
      <w:pPr>
        <w:tabs>
          <w:tab w:val="left" w:pos="720"/>
        </w:tabs>
        <w:bidi w:val="0"/>
        <w:spacing w:after="120"/>
        <w:rPr>
          <w:color w:val="FF0000"/>
          <w:sz w:val="28"/>
          <w:szCs w:val="28"/>
        </w:rPr>
      </w:pPr>
      <w:r w:rsidRPr="001436E4">
        <w:rPr>
          <w:b/>
          <w:bCs/>
          <w:color w:val="FF0000"/>
          <w:sz w:val="28"/>
          <w:szCs w:val="28"/>
          <w:u w:val="single"/>
          <w:lang w:val="en-GB"/>
        </w:rPr>
        <w:t xml:space="preserve">Complication of prematurity </w:t>
      </w:r>
    </w:p>
    <w:p w:rsidR="00030791" w:rsidRPr="00E4463E" w:rsidRDefault="00030791" w:rsidP="00030791">
      <w:pPr>
        <w:numPr>
          <w:ilvl w:val="0"/>
          <w:numId w:val="13"/>
        </w:numPr>
        <w:tabs>
          <w:tab w:val="left" w:pos="720"/>
        </w:tabs>
        <w:bidi w:val="0"/>
        <w:spacing w:after="120"/>
        <w:ind w:left="720" w:hanging="360"/>
        <w:jc w:val="both"/>
        <w:rPr>
          <w:sz w:val="28"/>
          <w:szCs w:val="28"/>
          <w:lang w:val="es-ES"/>
        </w:rPr>
      </w:pPr>
      <w:r w:rsidRPr="00E4463E">
        <w:rPr>
          <w:sz w:val="28"/>
          <w:szCs w:val="28"/>
        </w:rPr>
        <w:t>Septicaemia</w:t>
      </w:r>
    </w:p>
    <w:p w:rsidR="00030791" w:rsidRDefault="00030791" w:rsidP="00030791">
      <w:pPr>
        <w:numPr>
          <w:ilvl w:val="0"/>
          <w:numId w:val="14"/>
        </w:numPr>
        <w:tabs>
          <w:tab w:val="left" w:pos="720"/>
        </w:tabs>
        <w:bidi w:val="0"/>
        <w:spacing w:after="120"/>
        <w:ind w:left="720" w:hanging="360"/>
        <w:jc w:val="both"/>
        <w:rPr>
          <w:sz w:val="28"/>
          <w:szCs w:val="28"/>
        </w:rPr>
      </w:pPr>
      <w:r w:rsidRPr="00E4463E">
        <w:rPr>
          <w:sz w:val="28"/>
          <w:szCs w:val="28"/>
        </w:rPr>
        <w:t>Neonatal jaundice</w:t>
      </w:r>
    </w:p>
    <w:p w:rsidR="00030791" w:rsidRDefault="00030791" w:rsidP="00030791">
      <w:pPr>
        <w:numPr>
          <w:ilvl w:val="0"/>
          <w:numId w:val="14"/>
        </w:numPr>
        <w:tabs>
          <w:tab w:val="left" w:pos="720"/>
        </w:tabs>
        <w:bidi w:val="0"/>
        <w:spacing w:after="120"/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>Pain</w:t>
      </w:r>
    </w:p>
    <w:p w:rsidR="00721DFA" w:rsidRDefault="00030791" w:rsidP="00030791">
      <w:pPr>
        <w:numPr>
          <w:ilvl w:val="0"/>
          <w:numId w:val="14"/>
        </w:numPr>
        <w:tabs>
          <w:tab w:val="left" w:pos="720"/>
        </w:tabs>
        <w:bidi w:val="0"/>
        <w:spacing w:after="120"/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>A and B</w:t>
      </w:r>
    </w:p>
    <w:p w:rsidR="00721DFA" w:rsidRPr="00C31CC1" w:rsidRDefault="00721DFA" w:rsidP="00721DFA">
      <w:pPr>
        <w:tabs>
          <w:tab w:val="left" w:pos="720"/>
        </w:tabs>
        <w:bidi w:val="0"/>
        <w:spacing w:after="120"/>
        <w:jc w:val="both"/>
        <w:rPr>
          <w:color w:val="FF0000"/>
          <w:sz w:val="28"/>
          <w:szCs w:val="28"/>
          <w:lang w:val="en-GB"/>
        </w:rPr>
      </w:pPr>
      <w:r w:rsidRPr="00C31CC1">
        <w:rPr>
          <w:b/>
          <w:bCs/>
          <w:color w:val="FF0000"/>
          <w:sz w:val="28"/>
          <w:szCs w:val="28"/>
          <w:u w:val="single"/>
          <w:lang w:val="en-GB"/>
        </w:rPr>
        <w:t xml:space="preserve">From </w:t>
      </w:r>
      <w:r w:rsidRPr="00C31CC1">
        <w:rPr>
          <w:rFonts w:ascii="Arial" w:hAnsi="Arial" w:cs="Arial"/>
          <w:b/>
          <w:bCs/>
          <w:color w:val="FF0000"/>
          <w:sz w:val="28"/>
          <w:szCs w:val="28"/>
          <w:u w:val="single"/>
        </w:rPr>
        <w:t xml:space="preserve">prenatal </w:t>
      </w:r>
      <w:r w:rsidRPr="00C31CC1">
        <w:rPr>
          <w:b/>
          <w:bCs/>
          <w:color w:val="FF0000"/>
          <w:sz w:val="28"/>
          <w:szCs w:val="28"/>
          <w:u w:val="single"/>
          <w:lang w:val="en-GB"/>
        </w:rPr>
        <w:t>Predisposing Factors to High-Risk Neonate</w:t>
      </w:r>
    </w:p>
    <w:p w:rsidR="00721DFA" w:rsidRPr="00C31CC1" w:rsidRDefault="00721DFA" w:rsidP="00721DFA">
      <w:pPr>
        <w:numPr>
          <w:ilvl w:val="0"/>
          <w:numId w:val="15"/>
        </w:numPr>
        <w:tabs>
          <w:tab w:val="left" w:pos="720"/>
        </w:tabs>
        <w:bidi w:val="0"/>
        <w:ind w:left="720" w:hanging="360"/>
        <w:jc w:val="both"/>
        <w:rPr>
          <w:color w:val="FF0000"/>
          <w:sz w:val="28"/>
          <w:szCs w:val="28"/>
          <w:lang w:val="en-GB"/>
        </w:rPr>
      </w:pPr>
      <w:r w:rsidRPr="00C31CC1">
        <w:rPr>
          <w:color w:val="FF0000"/>
          <w:sz w:val="28"/>
          <w:szCs w:val="28"/>
        </w:rPr>
        <w:t xml:space="preserve">   </w:t>
      </w:r>
      <w:r w:rsidRPr="00C31CC1">
        <w:rPr>
          <w:color w:val="FF0000"/>
          <w:sz w:val="28"/>
          <w:szCs w:val="28"/>
          <w:lang w:val="en-GB"/>
        </w:rPr>
        <w:t>High-risk pregnancies as in lack of antenatal care</w:t>
      </w:r>
    </w:p>
    <w:p w:rsidR="00721DFA" w:rsidRPr="00C31CC1" w:rsidRDefault="00721DFA" w:rsidP="00721DFA">
      <w:pPr>
        <w:numPr>
          <w:ilvl w:val="0"/>
          <w:numId w:val="16"/>
        </w:numPr>
        <w:tabs>
          <w:tab w:val="left" w:pos="720"/>
        </w:tabs>
        <w:bidi w:val="0"/>
        <w:ind w:left="720" w:hanging="360"/>
        <w:jc w:val="both"/>
        <w:rPr>
          <w:color w:val="FF0000"/>
          <w:sz w:val="28"/>
          <w:szCs w:val="28"/>
          <w:lang w:val="en-GB"/>
        </w:rPr>
      </w:pPr>
      <w:r w:rsidRPr="00C31CC1">
        <w:rPr>
          <w:color w:val="FF0000"/>
          <w:sz w:val="28"/>
          <w:szCs w:val="28"/>
          <w:lang w:val="en-GB"/>
        </w:rPr>
        <w:t>poor socioeconomic condition</w:t>
      </w:r>
    </w:p>
    <w:p w:rsidR="00721DFA" w:rsidRPr="00C31CC1" w:rsidRDefault="00721DFA" w:rsidP="00721DFA">
      <w:pPr>
        <w:numPr>
          <w:ilvl w:val="0"/>
          <w:numId w:val="17"/>
        </w:numPr>
        <w:tabs>
          <w:tab w:val="left" w:pos="720"/>
        </w:tabs>
        <w:bidi w:val="0"/>
        <w:ind w:left="714" w:hanging="357"/>
        <w:jc w:val="both"/>
        <w:rPr>
          <w:color w:val="FF0000"/>
          <w:sz w:val="28"/>
          <w:szCs w:val="28"/>
          <w:lang w:val="en-GB"/>
        </w:rPr>
      </w:pPr>
      <w:r w:rsidRPr="00C31CC1">
        <w:rPr>
          <w:color w:val="FF0000"/>
          <w:sz w:val="28"/>
          <w:szCs w:val="28"/>
          <w:lang w:val="en-GB"/>
        </w:rPr>
        <w:t>Previous history of obstetric complications as abortion, toxemias, placental insufficiency and stillbirth.</w:t>
      </w:r>
    </w:p>
    <w:p w:rsidR="00C35920" w:rsidRDefault="008675B8" w:rsidP="00C35920">
      <w:pPr>
        <w:numPr>
          <w:ilvl w:val="0"/>
          <w:numId w:val="17"/>
        </w:numPr>
        <w:tabs>
          <w:tab w:val="left" w:pos="720"/>
        </w:tabs>
        <w:bidi w:val="0"/>
        <w:ind w:left="714" w:hanging="357"/>
        <w:jc w:val="both"/>
        <w:rPr>
          <w:sz w:val="28"/>
          <w:szCs w:val="28"/>
          <w:lang w:val="en-GB"/>
        </w:rPr>
      </w:pPr>
      <w:r w:rsidRPr="00C31CC1">
        <w:rPr>
          <w:color w:val="FF0000"/>
          <w:sz w:val="28"/>
          <w:szCs w:val="28"/>
          <w:lang w:val="en-GB"/>
        </w:rPr>
        <w:t>All of the above</w:t>
      </w:r>
    </w:p>
    <w:p w:rsidR="00C35920" w:rsidRPr="00C31CC1" w:rsidRDefault="00C35920" w:rsidP="00C35920">
      <w:pPr>
        <w:tabs>
          <w:tab w:val="left" w:pos="720"/>
        </w:tabs>
        <w:bidi w:val="0"/>
        <w:jc w:val="both"/>
        <w:rPr>
          <w:color w:val="FF0000"/>
          <w:sz w:val="28"/>
          <w:szCs w:val="28"/>
          <w:lang w:val="en-GB"/>
        </w:rPr>
      </w:pPr>
      <w:r w:rsidRPr="00C31CC1">
        <w:rPr>
          <w:b/>
          <w:bCs/>
          <w:color w:val="FF0000"/>
          <w:sz w:val="28"/>
          <w:szCs w:val="28"/>
        </w:rPr>
        <w:t>Major manifestations</w:t>
      </w:r>
      <w:r w:rsidRPr="00C31CC1">
        <w:rPr>
          <w:color w:val="FF0000"/>
          <w:sz w:val="28"/>
          <w:szCs w:val="28"/>
          <w:lang w:val="en-GB"/>
        </w:rPr>
        <w:t xml:space="preserve"> for RF</w:t>
      </w:r>
    </w:p>
    <w:p w:rsidR="00C35920" w:rsidRPr="00C31CC1" w:rsidRDefault="00C35920" w:rsidP="00C35920">
      <w:pPr>
        <w:pStyle w:val="BodyTextIndent"/>
        <w:numPr>
          <w:ilvl w:val="0"/>
          <w:numId w:val="2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C31CC1">
        <w:rPr>
          <w:rFonts w:ascii="Times New Roman" w:hAnsi="Times New Roman" w:cs="Times New Roman"/>
          <w:color w:val="FF0000"/>
          <w:sz w:val="28"/>
          <w:szCs w:val="28"/>
        </w:rPr>
        <w:t>Polyarthritis</w:t>
      </w:r>
    </w:p>
    <w:p w:rsidR="00C35920" w:rsidRPr="00C31CC1" w:rsidRDefault="00C35920" w:rsidP="00C35920">
      <w:pPr>
        <w:pStyle w:val="BodyTextIndent"/>
        <w:numPr>
          <w:ilvl w:val="0"/>
          <w:numId w:val="2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C31CC1">
        <w:rPr>
          <w:rFonts w:ascii="Times New Roman" w:hAnsi="Times New Roman" w:cs="Times New Roman"/>
          <w:color w:val="FF0000"/>
          <w:sz w:val="28"/>
          <w:szCs w:val="28"/>
        </w:rPr>
        <w:t>Chorea</w:t>
      </w:r>
    </w:p>
    <w:p w:rsidR="00C35920" w:rsidRPr="00C31CC1" w:rsidRDefault="00C35920" w:rsidP="00C35920">
      <w:pPr>
        <w:pStyle w:val="BodyTextIndent"/>
        <w:numPr>
          <w:ilvl w:val="0"/>
          <w:numId w:val="2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C31CC1">
        <w:rPr>
          <w:rFonts w:ascii="Times New Roman" w:hAnsi="Times New Roman" w:cs="Times New Roman"/>
          <w:color w:val="FF0000"/>
          <w:sz w:val="28"/>
          <w:szCs w:val="28"/>
        </w:rPr>
        <w:t>Erythema marginatum</w:t>
      </w:r>
    </w:p>
    <w:p w:rsidR="00DC6DCC" w:rsidRPr="00C31CC1" w:rsidRDefault="00C35920" w:rsidP="00DC6DCC">
      <w:pPr>
        <w:pStyle w:val="ListParagraph"/>
        <w:numPr>
          <w:ilvl w:val="0"/>
          <w:numId w:val="2"/>
        </w:numPr>
        <w:tabs>
          <w:tab w:val="left" w:pos="1380"/>
        </w:tabs>
        <w:bidi w:val="0"/>
        <w:rPr>
          <w:color w:val="FF0000"/>
          <w:sz w:val="28"/>
          <w:szCs w:val="28"/>
        </w:rPr>
      </w:pPr>
      <w:r w:rsidRPr="00C31CC1">
        <w:rPr>
          <w:color w:val="FF0000"/>
          <w:sz w:val="28"/>
          <w:szCs w:val="28"/>
        </w:rPr>
        <w:t>All of the above</w:t>
      </w:r>
    </w:p>
    <w:p w:rsidR="00DC6DCC" w:rsidRPr="00FE386C" w:rsidRDefault="00DC6DCC" w:rsidP="00DC6DCC">
      <w:pPr>
        <w:bidi w:val="0"/>
        <w:spacing w:before="100" w:beforeAutospacing="1" w:after="100" w:afterAutospacing="1"/>
        <w:jc w:val="both"/>
        <w:rPr>
          <w:b/>
          <w:bCs/>
          <w:color w:val="FF0000"/>
          <w:sz w:val="28"/>
          <w:szCs w:val="28"/>
        </w:rPr>
      </w:pPr>
      <w:r w:rsidRPr="00FE386C">
        <w:rPr>
          <w:b/>
          <w:bCs/>
          <w:color w:val="FF0000"/>
          <w:sz w:val="28"/>
          <w:szCs w:val="28"/>
        </w:rPr>
        <w:t xml:space="preserve">Blinking reflex - It is aroused when </w:t>
      </w:r>
    </w:p>
    <w:p w:rsidR="00DC6DCC" w:rsidRPr="00FE386C" w:rsidRDefault="00FE386C" w:rsidP="00DC6DCC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/>
        <w:jc w:val="both"/>
        <w:rPr>
          <w:bCs/>
          <w:iCs/>
          <w:color w:val="FF0000"/>
          <w:sz w:val="28"/>
          <w:szCs w:val="28"/>
        </w:rPr>
      </w:pPr>
      <w:r w:rsidRPr="00FE386C">
        <w:rPr>
          <w:color w:val="FF0000"/>
          <w:sz w:val="28"/>
          <w:szCs w:val="28"/>
        </w:rPr>
        <w:t>The</w:t>
      </w:r>
      <w:r w:rsidR="00DC6DCC" w:rsidRPr="00FE386C">
        <w:rPr>
          <w:color w:val="FF0000"/>
          <w:sz w:val="28"/>
          <w:szCs w:val="28"/>
        </w:rPr>
        <w:t xml:space="preserve"> infant is subjected to light.</w:t>
      </w:r>
    </w:p>
    <w:p w:rsidR="00DC6DCC" w:rsidRPr="00FE386C" w:rsidRDefault="00DC6DCC" w:rsidP="00DC6DCC">
      <w:pPr>
        <w:numPr>
          <w:ilvl w:val="0"/>
          <w:numId w:val="18"/>
        </w:numPr>
        <w:bidi w:val="0"/>
        <w:spacing w:before="100" w:beforeAutospacing="1" w:after="100" w:afterAutospacing="1"/>
        <w:jc w:val="both"/>
        <w:rPr>
          <w:bCs/>
          <w:iCs/>
          <w:color w:val="FF0000"/>
          <w:sz w:val="28"/>
          <w:szCs w:val="28"/>
        </w:rPr>
      </w:pPr>
      <w:r w:rsidRPr="00FE386C">
        <w:rPr>
          <w:color w:val="FF0000"/>
          <w:sz w:val="28"/>
          <w:szCs w:val="28"/>
        </w:rPr>
        <w:t xml:space="preserve"> to clear the respiratory tract.</w:t>
      </w:r>
    </w:p>
    <w:p w:rsidR="00DC6DCC" w:rsidRPr="00FE386C" w:rsidRDefault="00DC6DCC" w:rsidP="00DC6DCC">
      <w:pPr>
        <w:numPr>
          <w:ilvl w:val="0"/>
          <w:numId w:val="18"/>
        </w:numPr>
        <w:bidi w:val="0"/>
        <w:spacing w:before="100" w:beforeAutospacing="1" w:after="100" w:afterAutospacing="1"/>
        <w:jc w:val="both"/>
        <w:rPr>
          <w:bCs/>
          <w:iCs/>
          <w:color w:val="FF0000"/>
          <w:sz w:val="28"/>
          <w:szCs w:val="28"/>
        </w:rPr>
      </w:pPr>
      <w:r w:rsidRPr="00FE386C">
        <w:rPr>
          <w:color w:val="FF0000"/>
          <w:sz w:val="28"/>
          <w:szCs w:val="28"/>
        </w:rPr>
        <w:t>to prevent choking.</w:t>
      </w:r>
    </w:p>
    <w:p w:rsidR="00DC6DCC" w:rsidRDefault="00DC6DCC" w:rsidP="006523AB">
      <w:pPr>
        <w:pStyle w:val="NormalWeb"/>
        <w:spacing w:before="0" w:beforeAutospacing="0" w:after="0" w:afterAutospacing="0" w:line="360" w:lineRule="auto"/>
        <w:ind w:left="-794"/>
        <w:jc w:val="distribute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6523AB" w:rsidRPr="006523AB" w:rsidRDefault="006523AB" w:rsidP="006523AB">
      <w:pPr>
        <w:pStyle w:val="NormalWeb"/>
        <w:spacing w:before="0" w:beforeAutospacing="0" w:after="0" w:afterAutospacing="0" w:line="360" w:lineRule="auto"/>
        <w:ind w:left="-794"/>
        <w:jc w:val="distribute"/>
        <w:rPr>
          <w:rFonts w:asciiTheme="majorBidi" w:hAnsiTheme="majorBidi" w:cstheme="majorBidi"/>
          <w:sz w:val="28"/>
          <w:szCs w:val="28"/>
        </w:rPr>
      </w:pPr>
      <w:r w:rsidRPr="006523AB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IV-Read the words in column (A) and Wright the it's correct number at the relevant statement in column (B)</w:t>
      </w:r>
      <w:r w:rsidRPr="006523AB">
        <w:rPr>
          <w:rFonts w:asciiTheme="majorBidi" w:hAnsiTheme="majorBidi" w:cstheme="majorBidi"/>
          <w:b/>
          <w:bCs/>
          <w:sz w:val="28"/>
          <w:szCs w:val="28"/>
        </w:rPr>
        <w:t>:       (1.5)                       (15 Marks)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7513"/>
      </w:tblGrid>
      <w:tr w:rsidR="006523AB" w:rsidRPr="006523AB" w:rsidTr="00AF4239">
        <w:trPr>
          <w:trHeight w:val="444"/>
        </w:trPr>
        <w:tc>
          <w:tcPr>
            <w:tcW w:w="3119" w:type="dxa"/>
          </w:tcPr>
          <w:p w:rsidR="006523AB" w:rsidRPr="006523AB" w:rsidRDefault="006523AB" w:rsidP="00AF4239">
            <w:pPr>
              <w:tabs>
                <w:tab w:val="num" w:pos="540"/>
                <w:tab w:val="left" w:pos="8550"/>
              </w:tabs>
              <w:bidi w:val="0"/>
              <w:spacing w:line="360" w:lineRule="auto"/>
              <w:ind w:right="99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523A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Column (A)</w:t>
            </w:r>
          </w:p>
        </w:tc>
        <w:tc>
          <w:tcPr>
            <w:tcW w:w="7513" w:type="dxa"/>
          </w:tcPr>
          <w:p w:rsidR="006523AB" w:rsidRPr="006523AB" w:rsidRDefault="006523AB" w:rsidP="00AF4239">
            <w:pPr>
              <w:tabs>
                <w:tab w:val="num" w:pos="540"/>
                <w:tab w:val="left" w:pos="8550"/>
              </w:tabs>
              <w:bidi w:val="0"/>
              <w:spacing w:line="360" w:lineRule="auto"/>
              <w:ind w:right="99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523A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Column (B)</w:t>
            </w:r>
          </w:p>
        </w:tc>
      </w:tr>
      <w:tr w:rsidR="006523AB" w:rsidRPr="006523AB" w:rsidTr="00AF4239">
        <w:trPr>
          <w:trHeight w:val="840"/>
        </w:trPr>
        <w:tc>
          <w:tcPr>
            <w:tcW w:w="3119" w:type="dxa"/>
          </w:tcPr>
          <w:p w:rsidR="006523AB" w:rsidRPr="006523AB" w:rsidRDefault="006523AB" w:rsidP="00AF4239">
            <w:pPr>
              <w:bidi w:val="0"/>
              <w:spacing w:line="360" w:lineRule="auto"/>
              <w:rPr>
                <w:rStyle w:val="Strong"/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6523AB">
              <w:rPr>
                <w:rStyle w:val="Strong"/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 xml:space="preserve">1- </w:t>
            </w:r>
            <w:r w:rsidRPr="006523AB">
              <w:rPr>
                <w:rFonts w:asciiTheme="majorBidi" w:hAnsiTheme="majorBidi" w:cstheme="majorBidi"/>
                <w:sz w:val="28"/>
                <w:szCs w:val="28"/>
              </w:rPr>
              <w:t>Development</w:t>
            </w:r>
          </w:p>
          <w:p w:rsidR="006523AB" w:rsidRPr="006523AB" w:rsidRDefault="006523AB" w:rsidP="00AF4239">
            <w:pPr>
              <w:bidi w:val="0"/>
              <w:spacing w:line="360" w:lineRule="auto"/>
              <w:rPr>
                <w:rStyle w:val="Strong"/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6523AB">
              <w:rPr>
                <w:rStyle w:val="Strong"/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 xml:space="preserve">2-Abdominal pain and blood in stool </w:t>
            </w:r>
          </w:p>
          <w:p w:rsidR="006523AB" w:rsidRPr="006523AB" w:rsidRDefault="006523AB" w:rsidP="00AF4239">
            <w:pPr>
              <w:bidi w:val="0"/>
              <w:spacing w:line="360" w:lineRule="auto"/>
              <w:rPr>
                <w:rStyle w:val="Strong"/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6523AB">
              <w:rPr>
                <w:rStyle w:val="Strong"/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 xml:space="preserve">3-Adolescent </w:t>
            </w:r>
          </w:p>
          <w:p w:rsidR="006523AB" w:rsidRPr="006523AB" w:rsidRDefault="006523AB" w:rsidP="00AF4239">
            <w:pPr>
              <w:bidi w:val="0"/>
              <w:spacing w:line="360" w:lineRule="auto"/>
              <w:rPr>
                <w:rStyle w:val="Strong"/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6523AB">
              <w:rPr>
                <w:rStyle w:val="Strong"/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 xml:space="preserve">4-  Dehydration </w:t>
            </w:r>
          </w:p>
          <w:p w:rsidR="006523AB" w:rsidRPr="006523AB" w:rsidRDefault="006523AB" w:rsidP="00AF4239">
            <w:pPr>
              <w:tabs>
                <w:tab w:val="num" w:pos="540"/>
                <w:tab w:val="left" w:pos="8550"/>
              </w:tabs>
              <w:bidi w:val="0"/>
              <w:spacing w:line="360" w:lineRule="auto"/>
              <w:ind w:right="99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6523AB">
              <w:rPr>
                <w:rFonts w:asciiTheme="majorBidi" w:hAnsiTheme="majorBidi" w:cstheme="majorBidi"/>
                <w:sz w:val="28"/>
                <w:szCs w:val="28"/>
              </w:rPr>
              <w:t>5- Blinking reflex</w:t>
            </w:r>
          </w:p>
          <w:p w:rsidR="006523AB" w:rsidRPr="006523AB" w:rsidRDefault="006523AB" w:rsidP="00AF4239">
            <w:pPr>
              <w:tabs>
                <w:tab w:val="num" w:pos="540"/>
                <w:tab w:val="left" w:pos="8550"/>
              </w:tabs>
              <w:bidi w:val="0"/>
              <w:spacing w:line="360" w:lineRule="auto"/>
              <w:ind w:right="99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6523AB">
              <w:rPr>
                <w:rFonts w:asciiTheme="majorBidi" w:hAnsiTheme="majorBidi" w:cstheme="majorBidi"/>
                <w:sz w:val="28"/>
                <w:szCs w:val="28"/>
              </w:rPr>
              <w:t xml:space="preserve">6-Vomiting </w:t>
            </w:r>
          </w:p>
          <w:p w:rsidR="006523AB" w:rsidRPr="006523AB" w:rsidRDefault="006523AB" w:rsidP="00AF4239">
            <w:pPr>
              <w:tabs>
                <w:tab w:val="num" w:pos="540"/>
                <w:tab w:val="left" w:pos="8550"/>
              </w:tabs>
              <w:bidi w:val="0"/>
              <w:spacing w:line="360" w:lineRule="auto"/>
              <w:ind w:right="99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6523AB">
              <w:rPr>
                <w:rFonts w:asciiTheme="majorBidi" w:hAnsiTheme="majorBidi" w:cstheme="majorBidi"/>
                <w:sz w:val="28"/>
                <w:szCs w:val="28"/>
              </w:rPr>
              <w:t>7-Pediatric Nursing</w:t>
            </w:r>
          </w:p>
          <w:p w:rsidR="006523AB" w:rsidRPr="006523AB" w:rsidRDefault="006523AB" w:rsidP="00AF4239">
            <w:pPr>
              <w:bidi w:val="0"/>
              <w:spacing w:before="100" w:beforeAutospacing="1" w:after="100" w:afterAutospacing="1"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523AB">
              <w:rPr>
                <w:rFonts w:asciiTheme="majorBidi" w:hAnsiTheme="majorBidi" w:cstheme="majorBidi"/>
                <w:sz w:val="28"/>
                <w:szCs w:val="28"/>
              </w:rPr>
              <w:t>8- Types of Growth</w:t>
            </w:r>
          </w:p>
          <w:p w:rsidR="006523AB" w:rsidRPr="006523AB" w:rsidRDefault="006523AB" w:rsidP="00AF4239">
            <w:pPr>
              <w:pStyle w:val="NormalWeb"/>
              <w:spacing w:line="360" w:lineRule="auto"/>
              <w:jc w:val="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6523AB">
              <w:rPr>
                <w:rFonts w:asciiTheme="majorBidi" w:hAnsiTheme="majorBidi" w:cstheme="majorBidi"/>
                <w:sz w:val="28"/>
                <w:szCs w:val="28"/>
              </w:rPr>
              <w:t>9-Needs of infant</w:t>
            </w:r>
          </w:p>
          <w:p w:rsidR="00D9738B" w:rsidRDefault="006523AB" w:rsidP="00AF4239">
            <w:pPr>
              <w:bidi w:val="0"/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523AB">
              <w:rPr>
                <w:rFonts w:asciiTheme="majorBidi" w:hAnsiTheme="majorBidi" w:cstheme="majorBidi"/>
                <w:sz w:val="28"/>
                <w:szCs w:val="28"/>
              </w:rPr>
              <w:t>10-Bacterial infection</w:t>
            </w:r>
          </w:p>
          <w:p w:rsidR="006523AB" w:rsidRPr="00030791" w:rsidRDefault="00D9738B" w:rsidP="00D9738B">
            <w:pPr>
              <w:bidi w:val="0"/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030791">
              <w:rPr>
                <w:rFonts w:asciiTheme="majorBidi" w:hAnsiTheme="majorBidi" w:cstheme="majorBidi"/>
                <w:sz w:val="28"/>
                <w:szCs w:val="28"/>
              </w:rPr>
              <w:t>11-</w:t>
            </w:r>
            <w:r w:rsidRPr="00030791">
              <w:rPr>
                <w:sz w:val="28"/>
                <w:szCs w:val="28"/>
              </w:rPr>
              <w:t xml:space="preserve"> Apgar score: </w:t>
            </w:r>
            <w:r w:rsidR="006523AB" w:rsidRPr="0003079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6523AB" w:rsidRPr="006523AB" w:rsidRDefault="00C35920" w:rsidP="00AF4239">
            <w:pPr>
              <w:bidi w:val="0"/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12-</w:t>
            </w:r>
            <w:r w:rsidRPr="00E4463E">
              <w:rPr>
                <w:sz w:val="28"/>
                <w:szCs w:val="28"/>
              </w:rPr>
              <w:t xml:space="preserve"> Hydrocephalus</w:t>
            </w:r>
          </w:p>
          <w:p w:rsidR="006523AB" w:rsidRPr="006523AB" w:rsidRDefault="006523AB" w:rsidP="00AF4239">
            <w:pPr>
              <w:tabs>
                <w:tab w:val="num" w:pos="540"/>
                <w:tab w:val="left" w:pos="8550"/>
              </w:tabs>
              <w:bidi w:val="0"/>
              <w:spacing w:line="360" w:lineRule="auto"/>
              <w:ind w:right="99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513" w:type="dxa"/>
          </w:tcPr>
          <w:p w:rsidR="006523AB" w:rsidRPr="006523AB" w:rsidRDefault="006523AB" w:rsidP="006523AB">
            <w:pPr>
              <w:bidi w:val="0"/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523AB">
              <w:rPr>
                <w:rFonts w:asciiTheme="majorBidi" w:hAnsiTheme="majorBidi" w:cstheme="majorBidi"/>
                <w:sz w:val="28"/>
                <w:szCs w:val="28"/>
              </w:rPr>
              <w:t xml:space="preserve">(       ) </w:t>
            </w:r>
            <w:r w:rsidRPr="006523AB">
              <w:rPr>
                <w:rStyle w:val="Strong"/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-</w:t>
            </w:r>
            <w:r w:rsidRPr="006523AB">
              <w:rPr>
                <w:rFonts w:asciiTheme="majorBidi" w:hAnsiTheme="majorBidi" w:cstheme="majorBidi"/>
                <w:sz w:val="28"/>
                <w:szCs w:val="28"/>
              </w:rPr>
              <w:t xml:space="preserve"> It is aroused when the infant is subjected to light.</w:t>
            </w:r>
          </w:p>
          <w:p w:rsidR="006523AB" w:rsidRPr="006523AB" w:rsidRDefault="006523AB" w:rsidP="006523AB">
            <w:pPr>
              <w:bidi w:val="0"/>
              <w:spacing w:before="100" w:beforeAutospacing="1" w:after="100" w:afterAutospacing="1"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523AB">
              <w:rPr>
                <w:rFonts w:asciiTheme="majorBidi" w:hAnsiTheme="majorBidi" w:cstheme="majorBidi"/>
                <w:sz w:val="28"/>
                <w:szCs w:val="28"/>
              </w:rPr>
              <w:t>(       ) Need for feeding. Suckling pleasure &amp;.warmth&amp; comfort and love&amp; security.</w:t>
            </w:r>
          </w:p>
          <w:p w:rsidR="006523AB" w:rsidRPr="006523AB" w:rsidRDefault="006523AB" w:rsidP="006523AB">
            <w:pPr>
              <w:bidi w:val="0"/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523AB">
              <w:rPr>
                <w:rFonts w:asciiTheme="majorBidi" w:hAnsiTheme="majorBidi" w:cstheme="majorBidi"/>
                <w:sz w:val="28"/>
                <w:szCs w:val="28"/>
              </w:rPr>
              <w:t xml:space="preserve">(       ) </w:t>
            </w:r>
            <w:r w:rsidRPr="006523AB">
              <w:rPr>
                <w:rStyle w:val="Strong"/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-</w:t>
            </w:r>
            <w:r w:rsidRPr="006523AB">
              <w:rPr>
                <w:rFonts w:asciiTheme="majorBidi" w:hAnsiTheme="majorBidi" w:cstheme="majorBidi"/>
                <w:sz w:val="28"/>
                <w:szCs w:val="28"/>
              </w:rPr>
              <w:t xml:space="preserve"> giving assistant , caring and support to the growing and developing children o achieve their individual potential for functioning with fullest capacity </w:t>
            </w:r>
          </w:p>
          <w:p w:rsidR="006523AB" w:rsidRPr="006523AB" w:rsidRDefault="006523AB" w:rsidP="00AF4239">
            <w:pPr>
              <w:bidi w:val="0"/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523AB">
              <w:rPr>
                <w:rFonts w:asciiTheme="majorBidi" w:hAnsiTheme="majorBidi" w:cstheme="majorBidi"/>
                <w:sz w:val="28"/>
                <w:szCs w:val="28"/>
              </w:rPr>
              <w:t xml:space="preserve">(       ) </w:t>
            </w:r>
            <w:r w:rsidRPr="006523AB">
              <w:rPr>
                <w:rStyle w:val="Strong"/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–</w:t>
            </w:r>
            <w:r w:rsidRPr="006523AB">
              <w:rPr>
                <w:rFonts w:asciiTheme="majorBidi" w:hAnsiTheme="majorBidi" w:cstheme="majorBidi"/>
                <w:sz w:val="28"/>
                <w:szCs w:val="28"/>
              </w:rPr>
              <w:t xml:space="preserve"> are consider warning signs of severe diarrhea</w:t>
            </w:r>
          </w:p>
          <w:p w:rsidR="006523AB" w:rsidRDefault="006523AB" w:rsidP="00AF4239">
            <w:pPr>
              <w:bidi w:val="0"/>
              <w:spacing w:line="360" w:lineRule="auto"/>
              <w:rPr>
                <w:rStyle w:val="Strong"/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6523AB">
              <w:rPr>
                <w:rFonts w:asciiTheme="majorBidi" w:hAnsiTheme="majorBidi" w:cstheme="majorBidi"/>
                <w:sz w:val="28"/>
                <w:szCs w:val="28"/>
              </w:rPr>
              <w:t xml:space="preserve">(      ) </w:t>
            </w:r>
            <w:r w:rsidRPr="006523AB">
              <w:rPr>
                <w:rStyle w:val="Strong"/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-</w:t>
            </w:r>
            <w:r w:rsidRPr="006523AB">
              <w:rPr>
                <w:rFonts w:asciiTheme="majorBidi" w:hAnsiTheme="majorBidi" w:cstheme="majorBidi"/>
                <w:sz w:val="28"/>
                <w:szCs w:val="28"/>
              </w:rPr>
              <w:t xml:space="preserve"> refers to progressive increase in skill and capacity of function.</w:t>
            </w:r>
          </w:p>
          <w:p w:rsidR="00030791" w:rsidRPr="00E4463E" w:rsidRDefault="00030791" w:rsidP="00030791">
            <w:pPr>
              <w:bidi w:val="0"/>
              <w:spacing w:after="120"/>
              <w:jc w:val="both"/>
              <w:rPr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(       ) </w:t>
            </w:r>
            <w:r>
              <w:rPr>
                <w:sz w:val="28"/>
                <w:szCs w:val="28"/>
              </w:rPr>
              <w:t xml:space="preserve">occur </w:t>
            </w:r>
            <w:r w:rsidRPr="00E4463E">
              <w:rPr>
                <w:sz w:val="28"/>
                <w:szCs w:val="28"/>
              </w:rPr>
              <w:t>at the first minute and 5 minute to re-evaluate physical condition, and is based on five signs (heart rate, respiratory effort, muscle tone, reflex irritability, and color</w:t>
            </w:r>
            <w:r>
              <w:rPr>
                <w:sz w:val="28"/>
                <w:szCs w:val="28"/>
              </w:rPr>
              <w:t>.</w:t>
            </w:r>
          </w:p>
          <w:p w:rsidR="00030791" w:rsidRPr="006523AB" w:rsidRDefault="00C35920" w:rsidP="00030791">
            <w:pPr>
              <w:bidi w:val="0"/>
              <w:spacing w:line="360" w:lineRule="auto"/>
              <w:rPr>
                <w:rStyle w:val="Strong"/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E4463E">
              <w:rPr>
                <w:sz w:val="28"/>
                <w:szCs w:val="28"/>
              </w:rPr>
              <w:t>is a condition caused by an imbalance in the production and absorption of CSF in the ventricular system.</w:t>
            </w:r>
          </w:p>
          <w:p w:rsidR="006523AB" w:rsidRPr="006523AB" w:rsidRDefault="006523AB" w:rsidP="00AF4239">
            <w:pPr>
              <w:bidi w:val="0"/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523AB">
              <w:rPr>
                <w:rFonts w:asciiTheme="majorBidi" w:hAnsiTheme="majorBidi" w:cstheme="majorBidi"/>
                <w:sz w:val="28"/>
                <w:szCs w:val="28"/>
              </w:rPr>
              <w:t>(     ) – is a period from 13 to 18 age years old</w:t>
            </w:r>
          </w:p>
          <w:p w:rsidR="006523AB" w:rsidRPr="006523AB" w:rsidRDefault="006523AB" w:rsidP="00AF4239">
            <w:pPr>
              <w:bidi w:val="0"/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523AB">
              <w:rPr>
                <w:rFonts w:asciiTheme="majorBidi" w:hAnsiTheme="majorBidi" w:cstheme="majorBidi"/>
                <w:sz w:val="28"/>
                <w:szCs w:val="28"/>
              </w:rPr>
              <w:t xml:space="preserve">(      ) </w:t>
            </w:r>
            <w:r w:rsidRPr="006523AB">
              <w:rPr>
                <w:rStyle w:val="Strong"/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 xml:space="preserve">– </w:t>
            </w:r>
            <w:r w:rsidRPr="006523AB">
              <w:rPr>
                <w:rFonts w:asciiTheme="majorBidi" w:hAnsiTheme="majorBidi" w:cstheme="majorBidi"/>
                <w:sz w:val="28"/>
                <w:szCs w:val="28"/>
              </w:rPr>
              <w:t>is a child's body lacks enough fluid</w:t>
            </w:r>
          </w:p>
          <w:p w:rsidR="006523AB" w:rsidRPr="006523AB" w:rsidRDefault="006523AB" w:rsidP="00AF4239">
            <w:pPr>
              <w:bidi w:val="0"/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523AB">
              <w:rPr>
                <w:rFonts w:asciiTheme="majorBidi" w:hAnsiTheme="majorBidi" w:cstheme="majorBidi"/>
                <w:sz w:val="28"/>
                <w:szCs w:val="28"/>
              </w:rPr>
              <w:t xml:space="preserve"> (       ) </w:t>
            </w:r>
            <w:r w:rsidRPr="006523AB">
              <w:rPr>
                <w:rStyle w:val="Strong"/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–</w:t>
            </w:r>
            <w:r w:rsidRPr="006523AB">
              <w:rPr>
                <w:rFonts w:asciiTheme="majorBidi" w:hAnsiTheme="majorBidi" w:cstheme="majorBidi"/>
                <w:sz w:val="28"/>
                <w:szCs w:val="28"/>
              </w:rPr>
              <w:t xml:space="preserve"> is simply the forceful ejection of stomach and its contents from the mouth</w:t>
            </w:r>
          </w:p>
          <w:p w:rsidR="006523AB" w:rsidRPr="006523AB" w:rsidRDefault="006523AB" w:rsidP="00AF423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6523AB">
              <w:rPr>
                <w:rFonts w:asciiTheme="majorBidi" w:hAnsiTheme="majorBidi" w:cstheme="majorBidi"/>
                <w:sz w:val="28"/>
                <w:szCs w:val="28"/>
              </w:rPr>
              <w:t xml:space="preserve">(     ) </w:t>
            </w:r>
            <w:r w:rsidRPr="006523AB">
              <w:rPr>
                <w:rStyle w:val="Strong"/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–</w:t>
            </w:r>
            <w:r w:rsidRPr="006523AB">
              <w:rPr>
                <w:rFonts w:asciiTheme="majorBidi" w:hAnsiTheme="majorBidi" w:cstheme="majorBidi"/>
                <w:sz w:val="28"/>
                <w:szCs w:val="28"/>
              </w:rPr>
              <w:t xml:space="preserve"> is one Causes of diarrhea</w:t>
            </w:r>
          </w:p>
          <w:p w:rsidR="006523AB" w:rsidRDefault="006523AB" w:rsidP="00AF4239">
            <w:pPr>
              <w:bidi w:val="0"/>
              <w:spacing w:before="100" w:beforeAutospacing="1" w:after="100" w:afterAutospacing="1"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( </w:t>
            </w:r>
            <w:r w:rsidRPr="006523AB">
              <w:rPr>
                <w:rFonts w:asciiTheme="majorBidi" w:hAnsiTheme="majorBidi" w:cstheme="majorBidi"/>
                <w:sz w:val="28"/>
                <w:szCs w:val="28"/>
              </w:rPr>
              <w:t xml:space="preserve"> ) Physical growth (Ht, Wt, head &amp; chest &amp; arm circumference). And Physiological growth.</w:t>
            </w:r>
          </w:p>
          <w:p w:rsidR="00D9738B" w:rsidRPr="006523AB" w:rsidRDefault="00D9738B" w:rsidP="00D9738B">
            <w:pPr>
              <w:bidi w:val="0"/>
              <w:spacing w:before="100" w:beforeAutospacing="1" w:after="100" w:afterAutospacing="1"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B413C9" w:rsidRDefault="00B413C9" w:rsidP="006523AB">
      <w:pPr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B413C9" w:rsidRDefault="00B413C9" w:rsidP="00B413C9">
      <w:pPr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List the following:-</w:t>
      </w:r>
    </w:p>
    <w:p w:rsidR="00B413C9" w:rsidRPr="001436E4" w:rsidRDefault="00B413C9" w:rsidP="00B413C9">
      <w:pPr>
        <w:bidi w:val="0"/>
        <w:jc w:val="both"/>
        <w:rPr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1-</w:t>
      </w:r>
      <w:r w:rsidRPr="00B413C9">
        <w:rPr>
          <w:b/>
          <w:bCs/>
          <w:sz w:val="28"/>
          <w:szCs w:val="28"/>
          <w:u w:val="single"/>
        </w:rPr>
        <w:t xml:space="preserve"> </w:t>
      </w:r>
      <w:r w:rsidRPr="001436E4">
        <w:rPr>
          <w:b/>
          <w:bCs/>
          <w:color w:val="FF0000"/>
          <w:sz w:val="28"/>
          <w:szCs w:val="28"/>
          <w:u w:val="single"/>
        </w:rPr>
        <w:t>Principles of weaning;</w:t>
      </w:r>
    </w:p>
    <w:p w:rsidR="00B413C9" w:rsidRPr="001436E4" w:rsidRDefault="00B413C9" w:rsidP="00B413C9">
      <w:pPr>
        <w:bidi w:val="0"/>
        <w:jc w:val="both"/>
        <w:rPr>
          <w:b/>
          <w:bCs/>
          <w:color w:val="FF0000"/>
          <w:sz w:val="28"/>
          <w:szCs w:val="28"/>
          <w:u w:val="single"/>
        </w:rPr>
      </w:pPr>
      <w:r w:rsidRPr="001436E4">
        <w:rPr>
          <w:rFonts w:asciiTheme="majorBidi" w:hAnsiTheme="majorBidi" w:cstheme="majorBidi"/>
          <w:b/>
          <w:bCs/>
          <w:color w:val="FF0000"/>
          <w:sz w:val="28"/>
          <w:szCs w:val="28"/>
        </w:rPr>
        <w:t>2-</w:t>
      </w:r>
      <w:r w:rsidRPr="001436E4">
        <w:rPr>
          <w:b/>
          <w:bCs/>
          <w:color w:val="FF0000"/>
          <w:sz w:val="28"/>
          <w:szCs w:val="28"/>
          <w:u w:val="single"/>
        </w:rPr>
        <w:t xml:space="preserve"> Benefits of breastfeeding for infant:</w:t>
      </w:r>
    </w:p>
    <w:p w:rsidR="00B413C9" w:rsidRPr="007C03CE" w:rsidRDefault="00B413C9" w:rsidP="00B413C9">
      <w:pPr>
        <w:bidi w:val="0"/>
        <w:rPr>
          <w:b/>
          <w:bCs/>
          <w:color w:val="FF0000"/>
          <w:sz w:val="28"/>
          <w:szCs w:val="28"/>
        </w:rPr>
      </w:pPr>
      <w:r w:rsidRPr="007C03CE">
        <w:rPr>
          <w:rFonts w:asciiTheme="majorBidi" w:hAnsiTheme="majorBidi" w:cstheme="majorBidi"/>
          <w:b/>
          <w:bCs/>
          <w:color w:val="FF0000"/>
          <w:sz w:val="28"/>
          <w:szCs w:val="28"/>
        </w:rPr>
        <w:t>4-</w:t>
      </w:r>
      <w:r w:rsidRPr="007C03CE">
        <w:rPr>
          <w:b/>
          <w:bCs/>
          <w:color w:val="FF0000"/>
          <w:sz w:val="28"/>
          <w:szCs w:val="28"/>
        </w:rPr>
        <w:t xml:space="preserve"> Complications of </w:t>
      </w:r>
      <w:r w:rsidRPr="007C03CE">
        <w:rPr>
          <w:b/>
          <w:bCs/>
          <w:color w:val="FF0000"/>
          <w:sz w:val="28"/>
          <w:szCs w:val="28"/>
          <w:u w:val="single"/>
        </w:rPr>
        <w:t>exchange transfusion</w:t>
      </w:r>
    </w:p>
    <w:p w:rsidR="00B413C9" w:rsidRPr="00B413C9" w:rsidRDefault="00B413C9" w:rsidP="00B413C9">
      <w:pPr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B413C9" w:rsidRPr="00F0257F" w:rsidRDefault="00B413C9" w:rsidP="00B413C9">
      <w:pPr>
        <w:bidi w:val="0"/>
        <w:jc w:val="both"/>
        <w:rPr>
          <w:b/>
          <w:bCs/>
          <w:color w:val="FF0000"/>
          <w:sz w:val="28"/>
          <w:szCs w:val="28"/>
          <w:u w:val="single"/>
        </w:rPr>
      </w:pPr>
      <w:r w:rsidRPr="00F0257F">
        <w:rPr>
          <w:b/>
          <w:bCs/>
          <w:color w:val="FF0000"/>
          <w:sz w:val="28"/>
          <w:szCs w:val="28"/>
          <w:u w:val="single"/>
        </w:rPr>
        <w:lastRenderedPageBreak/>
        <w:t>Nurse's role in phototherapy.</w:t>
      </w:r>
    </w:p>
    <w:p w:rsidR="00B413C9" w:rsidRPr="007C03CE" w:rsidRDefault="00B413C9" w:rsidP="00B413C9">
      <w:pPr>
        <w:bidi w:val="0"/>
        <w:ind w:left="-360"/>
        <w:jc w:val="both"/>
        <w:rPr>
          <w:b/>
          <w:bCs/>
          <w:color w:val="FF0000"/>
          <w:sz w:val="28"/>
          <w:szCs w:val="28"/>
          <w:u w:val="single"/>
        </w:rPr>
      </w:pPr>
      <w:r w:rsidRPr="007C03CE">
        <w:rPr>
          <w:b/>
          <w:bCs/>
          <w:color w:val="FF0000"/>
          <w:sz w:val="28"/>
          <w:szCs w:val="28"/>
          <w:u w:val="single"/>
        </w:rPr>
        <w:t>Side effects of phototherapy.</w:t>
      </w:r>
    </w:p>
    <w:p w:rsidR="00DC6DCC" w:rsidRPr="001436E4" w:rsidRDefault="00DC6DCC" w:rsidP="00DC6DCC">
      <w:pPr>
        <w:shd w:val="clear" w:color="auto" w:fill="FFFFFF"/>
        <w:bidi w:val="0"/>
        <w:spacing w:before="100" w:beforeAutospacing="1" w:after="100" w:afterAutospacing="1"/>
        <w:ind w:left="-96" w:hanging="46"/>
        <w:rPr>
          <w:b/>
          <w:bCs/>
          <w:color w:val="FF0000"/>
          <w:sz w:val="28"/>
          <w:szCs w:val="28"/>
        </w:rPr>
      </w:pPr>
      <w:r w:rsidRPr="001436E4">
        <w:rPr>
          <w:b/>
          <w:bCs/>
          <w:color w:val="FF0000"/>
          <w:sz w:val="28"/>
          <w:szCs w:val="28"/>
          <w:u w:val="single"/>
        </w:rPr>
        <w:t>Need of School-age Children</w:t>
      </w:r>
      <w:r w:rsidRPr="001436E4">
        <w:rPr>
          <w:b/>
          <w:bCs/>
          <w:color w:val="FF0000"/>
          <w:sz w:val="28"/>
          <w:szCs w:val="28"/>
        </w:rPr>
        <w:t>:-</w:t>
      </w:r>
    </w:p>
    <w:p w:rsidR="00B413C9" w:rsidRPr="00DC6DCC" w:rsidRDefault="00B413C9" w:rsidP="00B413C9">
      <w:pPr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D9738B" w:rsidRPr="00F0257F" w:rsidRDefault="00D9738B" w:rsidP="00D9738B">
      <w:pPr>
        <w:bidi w:val="0"/>
        <w:spacing w:after="120"/>
        <w:jc w:val="both"/>
        <w:rPr>
          <w:b/>
          <w:bCs/>
          <w:color w:val="FF0000"/>
          <w:sz w:val="28"/>
          <w:szCs w:val="28"/>
          <w:u w:val="single"/>
        </w:rPr>
      </w:pPr>
      <w:r w:rsidRPr="00F0257F">
        <w:rPr>
          <w:b/>
          <w:bCs/>
          <w:color w:val="FF0000"/>
          <w:sz w:val="28"/>
          <w:szCs w:val="28"/>
          <w:u w:val="single"/>
        </w:rPr>
        <w:t>3. Nursing care of premature infant:-</w:t>
      </w:r>
    </w:p>
    <w:p w:rsidR="008675B8" w:rsidRPr="007C03CE" w:rsidRDefault="008675B8" w:rsidP="008675B8">
      <w:pPr>
        <w:autoSpaceDE w:val="0"/>
        <w:autoSpaceDN w:val="0"/>
        <w:bidi w:val="0"/>
        <w:adjustRightInd w:val="0"/>
        <w:rPr>
          <w:color w:val="FF0000"/>
          <w:sz w:val="28"/>
          <w:szCs w:val="28"/>
        </w:rPr>
      </w:pPr>
      <w:r w:rsidRPr="007C03CE">
        <w:rPr>
          <w:b/>
          <w:bCs/>
          <w:color w:val="FF0000"/>
          <w:sz w:val="28"/>
          <w:szCs w:val="28"/>
        </w:rPr>
        <w:t xml:space="preserve">Poisoning Prevention </w:t>
      </w:r>
    </w:p>
    <w:p w:rsidR="00B413C9" w:rsidRDefault="00B413C9" w:rsidP="00B413C9">
      <w:pPr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D76747" w:rsidRPr="00F0257F" w:rsidRDefault="00D76747" w:rsidP="00D76747">
      <w:pPr>
        <w:pStyle w:val="NormalWeb"/>
        <w:jc w:val="both"/>
        <w:rPr>
          <w:b/>
          <w:bCs/>
          <w:color w:val="FF0000"/>
          <w:sz w:val="28"/>
          <w:szCs w:val="28"/>
          <w:u w:val="single"/>
          <w:lang w:val="en-GB"/>
        </w:rPr>
      </w:pPr>
      <w:r w:rsidRPr="00F0257F">
        <w:rPr>
          <w:b/>
          <w:bCs/>
          <w:color w:val="FF0000"/>
          <w:sz w:val="28"/>
          <w:szCs w:val="28"/>
          <w:u w:val="single"/>
          <w:lang w:val="en-GB"/>
        </w:rPr>
        <w:t>Treatment for glomerulonephritis may include:</w:t>
      </w:r>
    </w:p>
    <w:p w:rsidR="00B413C9" w:rsidRPr="007C03CE" w:rsidRDefault="00D90D4D" w:rsidP="00B413C9">
      <w:pPr>
        <w:bidi w:val="0"/>
        <w:spacing w:line="276" w:lineRule="auto"/>
        <w:rPr>
          <w:rFonts w:asciiTheme="majorBidi" w:hAnsiTheme="majorBidi" w:cstheme="majorBidi"/>
          <w:b/>
          <w:bCs/>
          <w:color w:val="FF0000"/>
          <w:sz w:val="28"/>
          <w:szCs w:val="28"/>
          <w:lang w:val="en-GB"/>
        </w:rPr>
      </w:pPr>
      <w:r w:rsidRPr="007C03CE">
        <w:rPr>
          <w:color w:val="FF0000"/>
          <w:sz w:val="28"/>
          <w:szCs w:val="28"/>
        </w:rPr>
        <w:t>Dehydration</w:t>
      </w:r>
      <w:r w:rsidRPr="007C03CE">
        <w:rPr>
          <w:rFonts w:asciiTheme="majorBidi" w:hAnsiTheme="majorBidi" w:cstheme="majorBidi"/>
          <w:b/>
          <w:bCs/>
          <w:color w:val="FF0000"/>
          <w:sz w:val="28"/>
          <w:szCs w:val="28"/>
          <w:lang w:val="en-GB"/>
        </w:rPr>
        <w:t xml:space="preserve"> management include:-</w:t>
      </w:r>
    </w:p>
    <w:p w:rsidR="00B413C9" w:rsidRPr="00F0257F" w:rsidRDefault="00D90D4D" w:rsidP="00D90D4D">
      <w:pPr>
        <w:bidi w:val="0"/>
        <w:spacing w:before="100" w:beforeAutospacing="1" w:after="100" w:afterAutospacing="1"/>
        <w:jc w:val="lowKashida"/>
        <w:rPr>
          <w:color w:val="FF0000"/>
          <w:sz w:val="28"/>
          <w:szCs w:val="28"/>
        </w:rPr>
      </w:pPr>
      <w:r w:rsidRPr="00F0257F">
        <w:rPr>
          <w:b/>
          <w:bCs/>
          <w:color w:val="FF0000"/>
          <w:sz w:val="28"/>
          <w:szCs w:val="28"/>
        </w:rPr>
        <w:t>. Areas of stress in adolescence</w:t>
      </w:r>
      <w:r w:rsidRPr="00F0257F">
        <w:rPr>
          <w:color w:val="FF0000"/>
          <w:sz w:val="28"/>
          <w:szCs w:val="28"/>
        </w:rPr>
        <w:t>:</w:t>
      </w:r>
    </w:p>
    <w:p w:rsidR="00B413C9" w:rsidRPr="007C03CE" w:rsidRDefault="00167A21" w:rsidP="00167A21">
      <w:pPr>
        <w:bidi w:val="0"/>
        <w:spacing w:before="100" w:beforeAutospacing="1" w:after="100" w:afterAutospacing="1"/>
        <w:jc w:val="both"/>
        <w:rPr>
          <w:rFonts w:ascii="Lucida Calligraphy" w:hAnsi="Lucida Calligraphy"/>
          <w:b/>
          <w:bCs/>
          <w:color w:val="FF0000"/>
          <w:sz w:val="28"/>
          <w:szCs w:val="28"/>
        </w:rPr>
      </w:pPr>
      <w:r w:rsidRPr="007C03CE">
        <w:rPr>
          <w:rFonts w:ascii="Lucida Calligraphy" w:hAnsi="Lucida Calligraphy"/>
          <w:b/>
          <w:bCs/>
          <w:color w:val="FF0000"/>
          <w:sz w:val="28"/>
          <w:szCs w:val="28"/>
        </w:rPr>
        <w:t>Principles of Growth and Development</w:t>
      </w:r>
    </w:p>
    <w:p w:rsidR="00B413C9" w:rsidRDefault="00B413C9" w:rsidP="00B413C9">
      <w:pPr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B413C9" w:rsidRDefault="00B413C9" w:rsidP="00B413C9">
      <w:pPr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B413C9" w:rsidRDefault="00D9738B" w:rsidP="00B413C9">
      <w:pPr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Define the following:- </w:t>
      </w:r>
    </w:p>
    <w:p w:rsidR="00167A21" w:rsidRPr="007C03CE" w:rsidRDefault="00167A21" w:rsidP="00D9738B">
      <w:pPr>
        <w:bidi w:val="0"/>
        <w:ind w:left="-360"/>
        <w:rPr>
          <w:b/>
          <w:bCs/>
          <w:color w:val="FF0000"/>
          <w:sz w:val="28"/>
          <w:szCs w:val="28"/>
          <w:u w:val="single"/>
        </w:rPr>
      </w:pPr>
      <w:r w:rsidRPr="007C03CE">
        <w:rPr>
          <w:b/>
          <w:color w:val="FF0000"/>
          <w:sz w:val="28"/>
          <w:szCs w:val="28"/>
        </w:rPr>
        <w:t>Pediatric Nursing:</w:t>
      </w:r>
    </w:p>
    <w:p w:rsidR="00D9738B" w:rsidRPr="007C03CE" w:rsidRDefault="00D9738B" w:rsidP="00167A21">
      <w:pPr>
        <w:bidi w:val="0"/>
        <w:ind w:left="-360"/>
        <w:rPr>
          <w:b/>
          <w:bCs/>
          <w:color w:val="FF0000"/>
          <w:sz w:val="28"/>
          <w:szCs w:val="28"/>
          <w:u w:val="single"/>
        </w:rPr>
      </w:pPr>
      <w:r w:rsidRPr="007C03CE">
        <w:rPr>
          <w:b/>
          <w:bCs/>
          <w:color w:val="FF0000"/>
          <w:sz w:val="28"/>
          <w:szCs w:val="28"/>
          <w:u w:val="single"/>
        </w:rPr>
        <w:t xml:space="preserve">Phototherapy </w:t>
      </w:r>
    </w:p>
    <w:p w:rsidR="00D9738B" w:rsidRPr="00034268" w:rsidRDefault="00D9738B" w:rsidP="00D9738B">
      <w:pPr>
        <w:bidi w:val="0"/>
        <w:ind w:left="-360"/>
        <w:rPr>
          <w:b/>
          <w:bCs/>
          <w:color w:val="FF0000"/>
          <w:sz w:val="28"/>
          <w:szCs w:val="28"/>
          <w:u w:val="single"/>
        </w:rPr>
      </w:pPr>
      <w:r w:rsidRPr="00034268">
        <w:rPr>
          <w:b/>
          <w:bCs/>
          <w:color w:val="FF0000"/>
          <w:sz w:val="28"/>
          <w:szCs w:val="28"/>
          <w:lang w:val="en-GB"/>
        </w:rPr>
        <w:t>Neonatal jaundice</w:t>
      </w:r>
    </w:p>
    <w:p w:rsidR="00861125" w:rsidRPr="00F0257F" w:rsidRDefault="00D9738B" w:rsidP="00861125">
      <w:pPr>
        <w:bidi w:val="0"/>
        <w:spacing w:after="120"/>
        <w:ind w:left="-360"/>
        <w:rPr>
          <w:b/>
          <w:bCs/>
          <w:color w:val="FF0000"/>
          <w:sz w:val="28"/>
          <w:szCs w:val="28"/>
        </w:rPr>
      </w:pPr>
      <w:r w:rsidRPr="00F0257F">
        <w:rPr>
          <w:b/>
          <w:bCs/>
          <w:color w:val="FF0000"/>
          <w:sz w:val="28"/>
          <w:szCs w:val="28"/>
        </w:rPr>
        <w:t>Infant of Diabetic Mother (IDM)</w:t>
      </w:r>
    </w:p>
    <w:p w:rsidR="00861125" w:rsidRPr="00F0257F" w:rsidRDefault="008675B8" w:rsidP="00861125">
      <w:pPr>
        <w:bidi w:val="0"/>
        <w:spacing w:after="120"/>
        <w:ind w:left="-360"/>
        <w:rPr>
          <w:b/>
          <w:bCs/>
          <w:color w:val="FF0000"/>
          <w:sz w:val="28"/>
          <w:szCs w:val="28"/>
        </w:rPr>
      </w:pPr>
      <w:r w:rsidRPr="00F0257F">
        <w:rPr>
          <w:b/>
          <w:bCs/>
          <w:color w:val="FF0000"/>
          <w:sz w:val="28"/>
          <w:szCs w:val="28"/>
          <w:u w:val="single"/>
          <w:lang w:val="en-GB"/>
        </w:rPr>
        <w:t>high-risk neonate</w:t>
      </w:r>
    </w:p>
    <w:p w:rsidR="00861125" w:rsidRPr="00034268" w:rsidRDefault="00861125" w:rsidP="00861125">
      <w:pPr>
        <w:bidi w:val="0"/>
        <w:spacing w:after="120"/>
        <w:ind w:left="-360"/>
        <w:rPr>
          <w:b/>
          <w:bCs/>
          <w:color w:val="FF0000"/>
          <w:sz w:val="28"/>
          <w:szCs w:val="28"/>
        </w:rPr>
      </w:pPr>
      <w:r w:rsidRPr="00034268">
        <w:rPr>
          <w:b/>
          <w:bCs/>
          <w:color w:val="FF0000"/>
          <w:sz w:val="28"/>
          <w:szCs w:val="28"/>
          <w:u w:val="single"/>
        </w:rPr>
        <w:t xml:space="preserve">Communicability Period (CP)                   </w:t>
      </w:r>
    </w:p>
    <w:p w:rsidR="00B413C9" w:rsidRPr="00F0257F" w:rsidRDefault="00861125" w:rsidP="00B413C9">
      <w:pPr>
        <w:bidi w:val="0"/>
        <w:spacing w:line="276" w:lineRule="auto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F0257F">
        <w:rPr>
          <w:b/>
          <w:bCs/>
          <w:color w:val="FF0000"/>
          <w:sz w:val="28"/>
          <w:szCs w:val="28"/>
        </w:rPr>
        <w:t>Constipation</w:t>
      </w:r>
    </w:p>
    <w:p w:rsidR="00DC6DCC" w:rsidRPr="00F0257F" w:rsidRDefault="00DC6DCC" w:rsidP="00DC6DCC">
      <w:pPr>
        <w:bidi w:val="0"/>
        <w:spacing w:before="100" w:beforeAutospacing="1" w:after="100" w:afterAutospacing="1"/>
        <w:rPr>
          <w:rFonts w:ascii="Bookman Old Style" w:hAnsi="Bookman Old Style"/>
          <w:b/>
          <w:color w:val="FF0000"/>
          <w:sz w:val="28"/>
          <w:szCs w:val="28"/>
        </w:rPr>
      </w:pPr>
      <w:r w:rsidRPr="00F0257F">
        <w:rPr>
          <w:rFonts w:ascii="Bookman Old Style" w:hAnsi="Bookman Old Style"/>
          <w:b/>
          <w:color w:val="FF0000"/>
          <w:sz w:val="28"/>
          <w:szCs w:val="28"/>
        </w:rPr>
        <w:t>Preschool stage</w:t>
      </w:r>
    </w:p>
    <w:p w:rsidR="00DC6DCC" w:rsidRPr="007C03CE" w:rsidRDefault="00DC6DCC" w:rsidP="00DC6DCC">
      <w:pPr>
        <w:bidi w:val="0"/>
        <w:spacing w:before="100" w:beforeAutospacing="1" w:after="100" w:afterAutospacing="1"/>
        <w:rPr>
          <w:rFonts w:ascii="Bookman Old Style" w:hAnsi="Bookman Old Style"/>
          <w:b/>
          <w:color w:val="FF0000"/>
          <w:sz w:val="28"/>
          <w:szCs w:val="28"/>
        </w:rPr>
      </w:pPr>
      <w:r w:rsidRPr="007C03CE">
        <w:rPr>
          <w:rFonts w:ascii="Bookman Old Style" w:hAnsi="Bookman Old Style"/>
          <w:b/>
          <w:color w:val="FF0000"/>
          <w:sz w:val="28"/>
          <w:szCs w:val="28"/>
        </w:rPr>
        <w:t>Normal Toddler</w:t>
      </w:r>
    </w:p>
    <w:p w:rsidR="00B413C9" w:rsidRPr="00034268" w:rsidRDefault="00167A21" w:rsidP="00B413C9">
      <w:pPr>
        <w:bidi w:val="0"/>
        <w:spacing w:line="276" w:lineRule="auto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034268">
        <w:rPr>
          <w:rFonts w:ascii="Footlight MT Light" w:hAnsi="Footlight MT Light"/>
          <w:b/>
          <w:color w:val="FF0000"/>
          <w:sz w:val="28"/>
          <w:szCs w:val="28"/>
        </w:rPr>
        <w:t>Growth</w:t>
      </w:r>
    </w:p>
    <w:p w:rsidR="00167A21" w:rsidRPr="00034268" w:rsidRDefault="00167A21" w:rsidP="00167A21">
      <w:pPr>
        <w:bidi w:val="0"/>
        <w:spacing w:before="100" w:beforeAutospacing="1" w:after="100" w:afterAutospacing="1"/>
        <w:rPr>
          <w:rFonts w:ascii="Bookman Old Style" w:hAnsi="Bookman Old Style"/>
          <w:b/>
          <w:color w:val="FF0000"/>
          <w:sz w:val="28"/>
          <w:szCs w:val="28"/>
        </w:rPr>
      </w:pPr>
      <w:r w:rsidRPr="00034268">
        <w:rPr>
          <w:rFonts w:ascii="Bookman Old Style" w:hAnsi="Bookman Old Style"/>
          <w:b/>
          <w:color w:val="FF0000"/>
          <w:sz w:val="28"/>
          <w:szCs w:val="28"/>
        </w:rPr>
        <w:t>Newborn Stage</w:t>
      </w:r>
    </w:p>
    <w:p w:rsidR="00B413C9" w:rsidRPr="007C03CE" w:rsidRDefault="00167A21" w:rsidP="00B413C9">
      <w:pPr>
        <w:bidi w:val="0"/>
        <w:spacing w:line="276" w:lineRule="auto"/>
        <w:rPr>
          <w:rFonts w:asciiTheme="majorBidi" w:hAnsiTheme="majorBidi" w:cstheme="majorBidi"/>
          <w:b/>
          <w:color w:val="FF0000"/>
          <w:sz w:val="28"/>
          <w:szCs w:val="28"/>
        </w:rPr>
      </w:pPr>
      <w:r w:rsidRPr="007C03CE">
        <w:rPr>
          <w:rFonts w:ascii="Footlight MT Light" w:hAnsi="Footlight MT Light"/>
          <w:b/>
          <w:color w:val="FF0000"/>
          <w:sz w:val="28"/>
          <w:szCs w:val="28"/>
        </w:rPr>
        <w:t>Development:</w:t>
      </w:r>
    </w:p>
    <w:p w:rsidR="00B413C9" w:rsidRPr="00C028E2" w:rsidRDefault="00B413C9" w:rsidP="00B413C9">
      <w:pPr>
        <w:bidi w:val="0"/>
        <w:spacing w:line="276" w:lineRule="auto"/>
        <w:rPr>
          <w:rFonts w:asciiTheme="majorBidi" w:hAnsiTheme="majorBidi" w:cstheme="majorBidi"/>
          <w:b/>
          <w:sz w:val="28"/>
          <w:szCs w:val="28"/>
        </w:rPr>
      </w:pPr>
    </w:p>
    <w:p w:rsidR="006523AB" w:rsidRPr="00C028E2" w:rsidRDefault="006523AB" w:rsidP="00B413C9">
      <w:pPr>
        <w:bidi w:val="0"/>
        <w:spacing w:line="276" w:lineRule="auto"/>
        <w:rPr>
          <w:rFonts w:ascii="Script MT Bold" w:hAnsi="Script MT Bold"/>
          <w:b/>
          <w:sz w:val="32"/>
          <w:szCs w:val="32"/>
        </w:rPr>
      </w:pPr>
      <w:r w:rsidRPr="00C028E2"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                                                   </w:t>
      </w:r>
      <w:r w:rsidRPr="00C028E2">
        <w:rPr>
          <w:rFonts w:ascii="Script MT Bold" w:hAnsi="Script MT Bold"/>
          <w:b/>
          <w:sz w:val="32"/>
          <w:szCs w:val="32"/>
        </w:rPr>
        <w:t>GOOD LUCK</w:t>
      </w:r>
      <w:r w:rsidRPr="00C028E2">
        <w:rPr>
          <w:rFonts w:ascii="Script MT Bold" w:hAnsi="Script MT Bold"/>
          <w:b/>
          <w:sz w:val="32"/>
          <w:szCs w:val="32"/>
          <w:rtl/>
        </w:rPr>
        <w:t xml:space="preserve"> </w:t>
      </w:r>
    </w:p>
    <w:p w:rsidR="00435B22" w:rsidRPr="00C028E2" w:rsidRDefault="006523AB" w:rsidP="00B413C9">
      <w:pPr>
        <w:bidi w:val="0"/>
        <w:spacing w:line="276" w:lineRule="auto"/>
        <w:rPr>
          <w:rFonts w:ascii="Script MT Bold" w:hAnsi="Script MT Bold"/>
          <w:b/>
          <w:sz w:val="32"/>
          <w:szCs w:val="32"/>
        </w:rPr>
      </w:pPr>
      <w:r w:rsidRPr="00C028E2">
        <w:rPr>
          <w:rFonts w:ascii="Script MT Bold" w:hAnsi="Script MT Bold"/>
          <w:b/>
          <w:sz w:val="32"/>
          <w:szCs w:val="32"/>
        </w:rPr>
        <w:t xml:space="preserve">                                                              Dr. Manal Mohammed Ahmed </w:t>
      </w:r>
    </w:p>
    <w:sectPr w:rsidR="00435B22" w:rsidRPr="00C028E2" w:rsidSect="0042093F">
      <w:footerReference w:type="even" r:id="rId9"/>
      <w:footerReference w:type="default" r:id="rId10"/>
      <w:pgSz w:w="11906" w:h="16838"/>
      <w:pgMar w:top="1134" w:right="424" w:bottom="1134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254" w:rsidRDefault="00680254" w:rsidP="00AB3919">
      <w:r>
        <w:separator/>
      </w:r>
    </w:p>
  </w:endnote>
  <w:endnote w:type="continuationSeparator" w:id="1">
    <w:p w:rsidR="00680254" w:rsidRDefault="00680254" w:rsidP="00AB3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015" w:rsidRDefault="00AB3919" w:rsidP="005239B3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0D78CF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672015" w:rsidRDefault="00680254" w:rsidP="0022352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C3A" w:rsidRDefault="00AB3919" w:rsidP="00311C3A">
    <w:pPr>
      <w:pStyle w:val="Footer"/>
      <w:bidi w:val="0"/>
      <w:jc w:val="center"/>
    </w:pPr>
    <w:r>
      <w:fldChar w:fldCharType="begin"/>
    </w:r>
    <w:r w:rsidR="000D78CF">
      <w:instrText xml:space="preserve"> PAGE   \* MERGEFORMAT </w:instrText>
    </w:r>
    <w:r>
      <w:fldChar w:fldCharType="separate"/>
    </w:r>
    <w:r w:rsidR="003A2534">
      <w:rPr>
        <w:noProof/>
      </w:rPr>
      <w:t>1</w:t>
    </w:r>
    <w:r>
      <w:fldChar w:fldCharType="end"/>
    </w:r>
  </w:p>
  <w:p w:rsidR="00672015" w:rsidRDefault="00680254" w:rsidP="0022352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254" w:rsidRDefault="00680254" w:rsidP="00AB3919">
      <w:r>
        <w:separator/>
      </w:r>
    </w:p>
  </w:footnote>
  <w:footnote w:type="continuationSeparator" w:id="1">
    <w:p w:rsidR="00680254" w:rsidRDefault="00680254" w:rsidP="00AB39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390F"/>
    <w:multiLevelType w:val="hybridMultilevel"/>
    <w:tmpl w:val="7B54BD16"/>
    <w:lvl w:ilvl="0" w:tplc="0D9C71EE">
      <w:start w:val="1"/>
      <w:numFmt w:val="bullet"/>
      <w:lvlText w:val="-"/>
      <w:lvlJc w:val="left"/>
      <w:pPr>
        <w:ind w:left="111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11AD4921"/>
    <w:multiLevelType w:val="singleLevel"/>
    <w:tmpl w:val="B6EC0570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23941FEB"/>
    <w:multiLevelType w:val="singleLevel"/>
    <w:tmpl w:val="B6EC0570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28D402A0"/>
    <w:multiLevelType w:val="hybridMultilevel"/>
    <w:tmpl w:val="4192EC0C"/>
    <w:lvl w:ilvl="0" w:tplc="EFD442FC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1A4E612">
      <w:start w:val="1"/>
      <w:numFmt w:val="decimal"/>
      <w:lvlText w:val="%3-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6017AC"/>
    <w:multiLevelType w:val="hybridMultilevel"/>
    <w:tmpl w:val="E9D4F9B4"/>
    <w:lvl w:ilvl="0" w:tplc="219CA1F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9254FBC"/>
    <w:multiLevelType w:val="singleLevel"/>
    <w:tmpl w:val="B6EC0570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4E1B39BE"/>
    <w:multiLevelType w:val="hybridMultilevel"/>
    <w:tmpl w:val="C1E03EB4"/>
    <w:lvl w:ilvl="0" w:tplc="0D9C71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694183"/>
    <w:multiLevelType w:val="hybridMultilevel"/>
    <w:tmpl w:val="0FFCA866"/>
    <w:lvl w:ilvl="0" w:tplc="D93C4A6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EC2F60"/>
    <w:multiLevelType w:val="hybridMultilevel"/>
    <w:tmpl w:val="6054E30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B211F27"/>
    <w:multiLevelType w:val="singleLevel"/>
    <w:tmpl w:val="B6EC0570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5"/>
  </w:num>
  <w:num w:numId="11">
    <w:abstractNumId w:val="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9"/>
  </w:num>
  <w:num w:numId="16">
    <w:abstractNumId w:val="9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9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7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23AB"/>
    <w:rsid w:val="00030791"/>
    <w:rsid w:val="00034268"/>
    <w:rsid w:val="000D78CF"/>
    <w:rsid w:val="001436E4"/>
    <w:rsid w:val="00167A21"/>
    <w:rsid w:val="003A2534"/>
    <w:rsid w:val="00435B22"/>
    <w:rsid w:val="004A5E2C"/>
    <w:rsid w:val="006523AB"/>
    <w:rsid w:val="00680254"/>
    <w:rsid w:val="00721DFA"/>
    <w:rsid w:val="00722DFD"/>
    <w:rsid w:val="007C03CE"/>
    <w:rsid w:val="00861125"/>
    <w:rsid w:val="008675B8"/>
    <w:rsid w:val="00AB3919"/>
    <w:rsid w:val="00B413C9"/>
    <w:rsid w:val="00C028E2"/>
    <w:rsid w:val="00C31CC1"/>
    <w:rsid w:val="00C35920"/>
    <w:rsid w:val="00D76747"/>
    <w:rsid w:val="00D90D4D"/>
    <w:rsid w:val="00D9738B"/>
    <w:rsid w:val="00DC6DCC"/>
    <w:rsid w:val="00F0257F"/>
    <w:rsid w:val="00FE3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3A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6523AB"/>
    <w:pPr>
      <w:bidi w:val="0"/>
      <w:spacing w:line="360" w:lineRule="auto"/>
      <w:ind w:left="360" w:right="-1048"/>
    </w:pPr>
    <w:rPr>
      <w:rFonts w:cs="Arabic Transparent"/>
      <w:sz w:val="32"/>
      <w:szCs w:val="32"/>
      <w:lang w:bidi="ar-SA"/>
    </w:rPr>
  </w:style>
  <w:style w:type="paragraph" w:styleId="Footer">
    <w:name w:val="footer"/>
    <w:basedOn w:val="Normal"/>
    <w:link w:val="FooterChar"/>
    <w:uiPriority w:val="99"/>
    <w:rsid w:val="006523A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3AB"/>
    <w:rPr>
      <w:rFonts w:ascii="Times New Roman" w:eastAsia="Times New Roman" w:hAnsi="Times New Roman" w:cs="Times New Roman"/>
      <w:sz w:val="24"/>
      <w:szCs w:val="24"/>
      <w:lang w:bidi="ar-EG"/>
    </w:rPr>
  </w:style>
  <w:style w:type="character" w:styleId="PageNumber">
    <w:name w:val="page number"/>
    <w:basedOn w:val="DefaultParagraphFont"/>
    <w:rsid w:val="006523AB"/>
  </w:style>
  <w:style w:type="character" w:styleId="Strong">
    <w:name w:val="Strong"/>
    <w:basedOn w:val="DefaultParagraphFont"/>
    <w:uiPriority w:val="22"/>
    <w:qFormat/>
    <w:rsid w:val="006523AB"/>
    <w:rPr>
      <w:b/>
      <w:bCs/>
    </w:rPr>
  </w:style>
  <w:style w:type="paragraph" w:styleId="NormalWeb">
    <w:name w:val="Normal (Web)"/>
    <w:basedOn w:val="Normal"/>
    <w:uiPriority w:val="99"/>
    <w:unhideWhenUsed/>
    <w:rsid w:val="006523AB"/>
    <w:pPr>
      <w:bidi w:val="0"/>
      <w:spacing w:before="100" w:beforeAutospacing="1" w:after="100" w:afterAutospacing="1"/>
    </w:pPr>
    <w:rPr>
      <w:lang w:bidi="ar-SA"/>
    </w:rPr>
  </w:style>
  <w:style w:type="paragraph" w:styleId="ListParagraph">
    <w:name w:val="List Paragraph"/>
    <w:basedOn w:val="Normal"/>
    <w:uiPriority w:val="34"/>
    <w:qFormat/>
    <w:rsid w:val="00B413C9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C35920"/>
    <w:pPr>
      <w:bidi w:val="0"/>
      <w:ind w:left="720"/>
      <w:jc w:val="lowKashida"/>
    </w:pPr>
    <w:rPr>
      <w:rFonts w:ascii="Arial" w:hAnsi="Arial" w:cs="Arial"/>
      <w:lang w:eastAsia="ar-SA" w:bidi="ar-SA"/>
    </w:rPr>
  </w:style>
  <w:style w:type="character" w:customStyle="1" w:styleId="BodyTextIndentChar">
    <w:name w:val="Body Text Indent Char"/>
    <w:basedOn w:val="DefaultParagraphFont"/>
    <w:link w:val="BodyTextIndent"/>
    <w:rsid w:val="00C35920"/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AL-MOMEN</dc:creator>
  <cp:lastModifiedBy>AL-MOMEN</cp:lastModifiedBy>
  <cp:revision>11</cp:revision>
  <dcterms:created xsi:type="dcterms:W3CDTF">2016-10-05T22:58:00Z</dcterms:created>
  <dcterms:modified xsi:type="dcterms:W3CDTF">2016-10-06T11:17:00Z</dcterms:modified>
</cp:coreProperties>
</file>